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4A" w:rsidRPr="0093322B" w:rsidRDefault="00DF204A" w:rsidP="00DF204A">
      <w:pPr>
        <w:jc w:val="center"/>
        <w:rPr>
          <w:rFonts w:ascii="Gautami" w:hAnsi="Gautami" w:cs="Gautami"/>
          <w:b/>
          <w:bCs/>
          <w:sz w:val="56"/>
          <w:szCs w:val="56"/>
          <w:lang w:bidi="te-IN"/>
        </w:rPr>
      </w:pPr>
      <w:r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>ద్వితీయ  సంవత్సరం</w:t>
      </w:r>
      <w:r>
        <w:rPr>
          <w:rFonts w:ascii="Gautami" w:hAnsi="Gautami" w:cs="Gautami"/>
          <w:b/>
          <w:bCs/>
          <w:sz w:val="56"/>
          <w:szCs w:val="56"/>
          <w:lang w:bidi="te-IN"/>
        </w:rPr>
        <w:t xml:space="preserve"> </w:t>
      </w:r>
      <w:r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>స్పెషల్</w:t>
      </w:r>
      <w:r w:rsidRPr="0093322B"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 xml:space="preserve"> తెలుగు</w:t>
      </w:r>
    </w:p>
    <w:p w:rsidR="00DF204A" w:rsidRPr="0093322B" w:rsidRDefault="00DF204A" w:rsidP="00DF204A">
      <w:pPr>
        <w:jc w:val="center"/>
        <w:rPr>
          <w:b/>
          <w:bCs/>
          <w:sz w:val="56"/>
          <w:szCs w:val="56"/>
          <w:cs/>
          <w:lang w:bidi="te-IN"/>
        </w:rPr>
      </w:pPr>
      <w:r w:rsidRPr="0093322B">
        <w:rPr>
          <w:rFonts w:ascii="Gautami" w:hAnsi="Gautami" w:cs="Gautami" w:hint="cs"/>
          <w:b/>
          <w:bCs/>
          <w:sz w:val="56"/>
          <w:szCs w:val="56"/>
          <w:cs/>
          <w:lang w:bidi="te-IN"/>
        </w:rPr>
        <w:t>సెమిస్టర్ -</w:t>
      </w:r>
      <w:r w:rsidRPr="0093322B">
        <w:rPr>
          <w:rFonts w:ascii="Gautami" w:hAnsi="Gautami" w:cs="Gautami"/>
          <w:b/>
          <w:bCs/>
          <w:sz w:val="56"/>
          <w:szCs w:val="56"/>
          <w:lang w:bidi="te-IN"/>
        </w:rPr>
        <w:t xml:space="preserve"> </w:t>
      </w:r>
      <w:r>
        <w:rPr>
          <w:rFonts w:ascii="Gautami" w:hAnsi="Gautami" w:cs="Gautami" w:hint="cs"/>
          <w:b/>
          <w:bCs/>
          <w:sz w:val="56"/>
          <w:szCs w:val="56"/>
          <w:lang w:bidi="te-IN"/>
        </w:rPr>
        <w:t>3</w:t>
      </w: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Pr="00882E78" w:rsidRDefault="00DF204A" w:rsidP="00DF204A">
      <w:pPr>
        <w:spacing w:before="240" w:after="0" w:line="240" w:lineRule="auto"/>
        <w:rPr>
          <w:rFonts w:ascii="Arial" w:hAnsi="Arial"/>
          <w:sz w:val="24"/>
          <w:szCs w:val="24"/>
          <w:lang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Pr="00D321EA" w:rsidRDefault="00DF204A" w:rsidP="00DF204A">
      <w:pPr>
        <w:spacing w:line="240" w:lineRule="auto"/>
        <w:jc w:val="center"/>
        <w:rPr>
          <w:rFonts w:ascii="Gautami" w:hAnsi="Gautami" w:cs="Gautami"/>
          <w:b/>
          <w:bCs/>
          <w:sz w:val="28"/>
          <w:szCs w:val="28"/>
          <w:u w:val="single"/>
          <w:lang w:bidi="te-IN"/>
        </w:rPr>
      </w:pPr>
      <w:r w:rsidRPr="00D321EA">
        <w:rPr>
          <w:rFonts w:ascii="Gautami" w:hAnsi="Gautami" w:cs="Gautami" w:hint="cs"/>
          <w:b/>
          <w:bCs/>
          <w:sz w:val="28"/>
          <w:szCs w:val="28"/>
          <w:u w:val="single"/>
          <w:cs/>
          <w:lang w:bidi="te-IN"/>
        </w:rPr>
        <w:t xml:space="preserve">పాఠ్య ప్రణాళిక </w:t>
      </w:r>
    </w:p>
    <w:p w:rsidR="00DF204A" w:rsidRDefault="00DF204A" w:rsidP="00DF204A">
      <w:pPr>
        <w:spacing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యూనిట్ </w:t>
      </w:r>
      <w:r>
        <w:rPr>
          <w:rFonts w:ascii="Gautami" w:hAnsi="Gautami" w:cs="Gautami"/>
          <w:b/>
          <w:bCs/>
          <w:sz w:val="28"/>
          <w:szCs w:val="28"/>
          <w:cs/>
          <w:lang w:bidi="te-IN"/>
        </w:rPr>
        <w:t>–</w:t>
      </w:r>
      <w:r>
        <w:rPr>
          <w:rFonts w:ascii="Gautami" w:hAnsi="Gautami" w:cs="Gautami" w:hint="cs"/>
          <w:b/>
          <w:bCs/>
          <w:sz w:val="28"/>
          <w:szCs w:val="28"/>
          <w:lang w:bidi="te-IN"/>
        </w:rPr>
        <w:t>I</w:t>
      </w: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: ప్రాజ్నన్నయ  యుగం </w:t>
      </w:r>
    </w:p>
    <w:p w:rsidR="00DF204A" w:rsidRPr="000D1BBE" w:rsidRDefault="00DF204A" w:rsidP="00DF204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>వాజ్మయం-సారస్వతం-సాహిత్యం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సాహిత్య అధ్యయన పద్ధతులు </w:t>
      </w:r>
    </w:p>
    <w:p w:rsidR="00DF204A" w:rsidRPr="000D1BBE" w:rsidRDefault="00DF204A" w:rsidP="00DF204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సాహిత్య చరిత్ర-యుగ విభజన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</w:t>
      </w:r>
      <w:r>
        <w:rPr>
          <w:rFonts w:ascii="Gautami" w:hAnsi="Gautami" w:cs="Gautami"/>
          <w:sz w:val="28"/>
          <w:szCs w:val="28"/>
          <w:lang w:bidi="te-IN"/>
        </w:rPr>
        <w:t>‘</w:t>
      </w:r>
      <w:r>
        <w:rPr>
          <w:rFonts w:ascii="Gautami" w:hAnsi="Gautami" w:cs="Gautami" w:hint="cs"/>
          <w:sz w:val="28"/>
          <w:szCs w:val="28"/>
          <w:cs/>
          <w:lang w:bidi="te-IN"/>
        </w:rPr>
        <w:t>చరిత్ర-సంస్కృతి-సమాజం-సాహిత్యం</w:t>
      </w:r>
      <w:r>
        <w:rPr>
          <w:rFonts w:ascii="Gautami" w:hAnsi="Gautami" w:cs="Gautami"/>
          <w:sz w:val="28"/>
          <w:szCs w:val="28"/>
          <w:lang w:bidi="te-IN"/>
        </w:rPr>
        <w:t>’</w:t>
      </w:r>
      <w:r>
        <w:rPr>
          <w:rFonts w:ascii="Gautami" w:hAnsi="Gautami" w:cs="Gautami" w:hint="cs"/>
          <w:sz w:val="28"/>
          <w:szCs w:val="28"/>
          <w:lang w:bidi="te-IN"/>
        </w:rPr>
        <w:t>-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సంబంధాలు </w:t>
      </w:r>
    </w:p>
    <w:p w:rsidR="00DF204A" w:rsidRPr="001174EA" w:rsidRDefault="00DF204A" w:rsidP="00DF204A">
      <w:pPr>
        <w:spacing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1174EA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యూనిట్-</w:t>
      </w:r>
      <w:r w:rsidRPr="001174EA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II: </w:t>
      </w:r>
      <w:r w:rsidRPr="001174EA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 అనువాదయుగం </w:t>
      </w:r>
    </w:p>
    <w:p w:rsidR="00DF204A" w:rsidRPr="000D1BBE" w:rsidRDefault="00DF204A" w:rsidP="00DF204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lastRenderedPageBreak/>
        <w:t xml:space="preserve"> నన్నయ మహాభారత రచనా</w:t>
      </w:r>
      <w:r>
        <w:rPr>
          <w:rFonts w:ascii="Gautami" w:hAnsi="Gautami" w:cs="Gautami" w:hint="cs"/>
          <w:sz w:val="28"/>
          <w:szCs w:val="28"/>
          <w:lang w:bidi="te-IN"/>
        </w:rPr>
        <w:t>;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నన్నయ కవితారీతులు</w:t>
      </w:r>
      <w:r>
        <w:rPr>
          <w:rFonts w:ascii="Gautami" w:hAnsi="Gautami" w:cs="Gautami" w:hint="cs"/>
          <w:sz w:val="28"/>
          <w:szCs w:val="28"/>
          <w:lang w:bidi="te-IN"/>
        </w:rPr>
        <w:t>;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నన్నయ భారతాంధ్రీకరణ పద్దతి </w:t>
      </w:r>
    </w:p>
    <w:p w:rsidR="00DF204A" w:rsidRPr="000D1BBE" w:rsidRDefault="00DF204A" w:rsidP="00DF204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>శివకవియుగంలోని దేశికవిత్యోద్యమం-నన్నెచోడుడు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పండితారాధ్యుడు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పాల్కురికి సొమనాధుడు </w:t>
      </w:r>
    </w:p>
    <w:p w:rsidR="00DF204A" w:rsidRPr="001174EA" w:rsidRDefault="00DF204A" w:rsidP="00DF204A">
      <w:pPr>
        <w:spacing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1174EA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యూనిట్-</w:t>
      </w:r>
      <w:r w:rsidRPr="001174EA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III: </w:t>
      </w:r>
      <w:r w:rsidRPr="001174EA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కావ్య</w:t>
      </w:r>
      <w:r w:rsidRPr="001174EA">
        <w:rPr>
          <w:rFonts w:ascii="Gautami" w:hAnsi="Gautami" w:cs="Gautami" w:hint="cs"/>
          <w:b/>
          <w:bCs/>
          <w:sz w:val="28"/>
          <w:szCs w:val="28"/>
          <w:lang w:bidi="te-IN"/>
        </w:rPr>
        <w:t>-</w:t>
      </w:r>
      <w:r w:rsidRPr="001174EA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పురాణయుగం </w:t>
      </w:r>
    </w:p>
    <w:p w:rsidR="00DF204A" w:rsidRPr="005F4B25" w:rsidRDefault="00DF204A" w:rsidP="00DF204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>తిక్కన మహాభారత రచన</w:t>
      </w:r>
      <w:r>
        <w:rPr>
          <w:rFonts w:ascii="Gautami" w:hAnsi="Gautami" w:cs="Gautami" w:hint="cs"/>
          <w:sz w:val="28"/>
          <w:szCs w:val="28"/>
          <w:lang w:bidi="te-IN"/>
        </w:rPr>
        <w:t>;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తిక్కన కవితాశిల్పం </w:t>
      </w:r>
    </w:p>
    <w:p w:rsidR="00DF204A" w:rsidRPr="006A5941" w:rsidRDefault="00DF204A" w:rsidP="00DF204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>ఎఱ్ఱన భారతారణ్యపర్వ శేష రచనా</w:t>
      </w:r>
      <w:r>
        <w:rPr>
          <w:rFonts w:ascii="Gautami" w:hAnsi="Gautami" w:cs="Gautami" w:hint="cs"/>
          <w:sz w:val="28"/>
          <w:szCs w:val="28"/>
          <w:lang w:bidi="te-IN"/>
        </w:rPr>
        <w:t>;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ఎఱ్ఱన సూక్తివైచిత్రి</w:t>
      </w:r>
    </w:p>
    <w:p w:rsidR="00DF204A" w:rsidRPr="001174EA" w:rsidRDefault="00DF204A" w:rsidP="00DF204A">
      <w:pPr>
        <w:spacing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1174EA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యూనిట్-</w:t>
      </w:r>
      <w:r w:rsidRPr="001174EA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IV: </w:t>
      </w:r>
      <w:r w:rsidRPr="001174EA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ప్రబంధయుగం </w:t>
      </w:r>
    </w:p>
    <w:p w:rsidR="00DF204A" w:rsidRPr="006A5941" w:rsidRDefault="00DF204A" w:rsidP="00DF204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>ప్రబంధ లక్షణాలు</w:t>
      </w:r>
      <w:r>
        <w:rPr>
          <w:rFonts w:ascii="Gautami" w:hAnsi="Gautami" w:cs="Gautami" w:hint="cs"/>
          <w:sz w:val="28"/>
          <w:szCs w:val="28"/>
          <w:lang w:bidi="te-IN"/>
        </w:rPr>
        <w:t>;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శ్రీకృష్ణదేవరాయలు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అస్టదిగ్గజ కవులు-కృతులు-సమీక్ష </w:t>
      </w:r>
    </w:p>
    <w:p w:rsidR="00DF204A" w:rsidRPr="006A5941" w:rsidRDefault="00DF204A" w:rsidP="00DF204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ఆముక్తమాల్యద-ప్రబంధలక్షణాలు-సమన్వయం </w:t>
      </w:r>
    </w:p>
    <w:p w:rsidR="00DF204A" w:rsidRPr="001174EA" w:rsidRDefault="00DF204A" w:rsidP="00DF204A">
      <w:pPr>
        <w:spacing w:line="240" w:lineRule="auto"/>
        <w:rPr>
          <w:rFonts w:ascii="Gautami" w:hAnsi="Gautami" w:cs="Gautami"/>
          <w:b/>
          <w:bCs/>
          <w:sz w:val="28"/>
          <w:szCs w:val="28"/>
          <w:lang w:bidi="te-IN"/>
        </w:rPr>
      </w:pPr>
      <w:r w:rsidRPr="001174EA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యూనిట్-</w:t>
      </w:r>
      <w:r w:rsidRPr="001174EA">
        <w:rPr>
          <w:rFonts w:ascii="Gautami" w:hAnsi="Gautami" w:cs="Gautami" w:hint="cs"/>
          <w:b/>
          <w:bCs/>
          <w:sz w:val="28"/>
          <w:szCs w:val="28"/>
          <w:lang w:bidi="te-IN"/>
        </w:rPr>
        <w:t xml:space="preserve">V: </w:t>
      </w:r>
      <w:r w:rsidRPr="001174EA"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 xml:space="preserve"> దక్షిణాంధ్రయుగం </w:t>
      </w:r>
    </w:p>
    <w:p w:rsidR="00DF204A" w:rsidRPr="001174EA" w:rsidRDefault="00DF204A" w:rsidP="00DF204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పదసాహిత్యం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శతకసాహిత్యం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వచనసాహిత్యం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యక్షగానాలు</w:t>
      </w:r>
    </w:p>
    <w:p w:rsidR="00DF204A" w:rsidRDefault="00DF204A" w:rsidP="00DF204A">
      <w:pPr>
        <w:pStyle w:val="ListParagraph"/>
        <w:numPr>
          <w:ilvl w:val="0"/>
          <w:numId w:val="1"/>
        </w:numPr>
        <w:spacing w:line="240" w:lineRule="auto"/>
        <w:rPr>
          <w:rFonts w:ascii="Gautami" w:hAnsi="Gautami" w:cs="Gautami"/>
          <w:sz w:val="28"/>
          <w:szCs w:val="28"/>
          <w:lang w:bidi="te-IN"/>
        </w:rPr>
      </w:pPr>
      <w:r w:rsidRPr="001174EA">
        <w:rPr>
          <w:rFonts w:ascii="Gautami" w:hAnsi="Gautami" w:cs="Gautami" w:hint="cs"/>
          <w:sz w:val="28"/>
          <w:szCs w:val="28"/>
          <w:cs/>
          <w:lang w:bidi="te-IN"/>
        </w:rPr>
        <w:t>దక్షిణాంధ్రయుగ వైశిష్ట్యం</w:t>
      </w:r>
      <w:r w:rsidRPr="001174EA">
        <w:rPr>
          <w:rFonts w:ascii="Gautami" w:hAnsi="Gautami" w:cs="Gautami" w:hint="cs"/>
          <w:sz w:val="28"/>
          <w:szCs w:val="28"/>
          <w:lang w:bidi="te-IN"/>
        </w:rPr>
        <w:t>;</w:t>
      </w:r>
      <w:r w:rsidRPr="001174EA">
        <w:rPr>
          <w:rFonts w:ascii="Gautami" w:hAnsi="Gautami" w:cs="Gautami" w:hint="cs"/>
          <w:sz w:val="28"/>
          <w:szCs w:val="28"/>
          <w:cs/>
          <w:lang w:bidi="te-IN"/>
        </w:rPr>
        <w:t xml:space="preserve"> రఘునాధనాయకుడు</w:t>
      </w:r>
      <w:r w:rsidRPr="001174EA">
        <w:rPr>
          <w:rFonts w:ascii="Gautami" w:hAnsi="Gautami" w:cs="Gautami" w:hint="cs"/>
          <w:sz w:val="28"/>
          <w:szCs w:val="28"/>
          <w:lang w:bidi="te-IN"/>
        </w:rPr>
        <w:t>-</w:t>
      </w:r>
      <w:r w:rsidRPr="001174EA">
        <w:rPr>
          <w:rFonts w:ascii="Gautami" w:hAnsi="Gautami" w:cs="Gautami" w:hint="cs"/>
          <w:sz w:val="28"/>
          <w:szCs w:val="28"/>
          <w:cs/>
          <w:lang w:bidi="te-IN"/>
        </w:rPr>
        <w:t xml:space="preserve">కృతులు-సమీక్ష </w:t>
      </w:r>
    </w:p>
    <w:p w:rsidR="00DF204A" w:rsidRPr="00795A03" w:rsidRDefault="00DF204A" w:rsidP="00DF204A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   </w:t>
      </w:r>
      <w:r w:rsidRPr="006A5941">
        <w:rPr>
          <w:rFonts w:ascii="Gautami" w:hAnsi="Gautami" w:cs="Gautami" w:hint="cs"/>
          <w:sz w:val="28"/>
          <w:szCs w:val="28"/>
          <w:cs/>
          <w:lang w:bidi="te-IN"/>
        </w:rPr>
        <w:t xml:space="preserve">   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చేమకూరవేంకటకవి </w:t>
      </w:r>
      <w:r w:rsidRPr="001174EA">
        <w:rPr>
          <w:rFonts w:ascii="Gautami" w:hAnsi="Gautami" w:cs="Gautami" w:hint="cs"/>
          <w:sz w:val="28"/>
          <w:szCs w:val="28"/>
          <w:cs/>
          <w:lang w:bidi="te-IN"/>
        </w:rPr>
        <w:t>కృతులు-సమీక్ష</w:t>
      </w:r>
    </w:p>
    <w:p w:rsidR="00DF204A" w:rsidRPr="001C65B8" w:rsidRDefault="00DF204A" w:rsidP="00DF204A">
      <w:pPr>
        <w:spacing w:after="0" w:line="240" w:lineRule="auto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పిఠాపురం రాజా ప్రభూత్వా కళాశాల</w:t>
      </w:r>
      <w:r w:rsidRPr="001C65B8">
        <w:rPr>
          <w:rFonts w:ascii="Gautami" w:hAnsi="Gautami" w:cs="Gautami" w:hint="cs"/>
          <w:b/>
          <w:bCs/>
          <w:sz w:val="40"/>
          <w:szCs w:val="40"/>
          <w:lang w:bidi="te-IN"/>
        </w:rPr>
        <w:t>,</w:t>
      </w: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కాకినాడ.</w:t>
      </w:r>
    </w:p>
    <w:p w:rsidR="00DF204A" w:rsidRPr="001C65B8" w:rsidRDefault="00DF204A" w:rsidP="00DF204A">
      <w:pPr>
        <w:spacing w:after="0" w:line="240" w:lineRule="auto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 w:rsidRPr="001C65B8">
        <w:rPr>
          <w:rFonts w:ascii="Gautami" w:hAnsi="Gautami" w:cs="Gautami"/>
          <w:b/>
          <w:bCs/>
          <w:sz w:val="40"/>
          <w:szCs w:val="40"/>
          <w:lang w:bidi="te-IN"/>
        </w:rPr>
        <w:t>NACC</w:t>
      </w: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సంస్థ ద్వారా ఏ గ్రాడేగా గుర్తిపుపొదిన సంస్థ</w:t>
      </w:r>
    </w:p>
    <w:p w:rsidR="00DF204A" w:rsidRDefault="00DF204A" w:rsidP="00DF204A">
      <w:pPr>
        <w:spacing w:after="0" w:line="240" w:lineRule="auto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బి. ఏ  స్పెషల్ తెలుగు        -      మూడవ సెమిస్టర్</w:t>
      </w:r>
    </w:p>
    <w:p w:rsidR="00DF204A" w:rsidRDefault="00DF204A" w:rsidP="00DF204A">
      <w:pPr>
        <w:spacing w:after="0" w:line="240" w:lineRule="auto"/>
        <w:jc w:val="center"/>
        <w:rPr>
          <w:rFonts w:ascii="Gautami" w:hAnsi="Gautami" w:cs="Gautami"/>
          <w:b/>
          <w:bCs/>
          <w:sz w:val="36"/>
          <w:szCs w:val="36"/>
          <w:lang w:bidi="te-IN"/>
        </w:rPr>
      </w:pPr>
      <w:r w:rsidRPr="0065755C">
        <w:rPr>
          <w:rFonts w:ascii="Gautami" w:hAnsi="Gautami" w:cs="Gautami" w:hint="cs"/>
          <w:b/>
          <w:bCs/>
          <w:sz w:val="36"/>
          <w:szCs w:val="36"/>
          <w:cs/>
          <w:lang w:bidi="te-IN"/>
        </w:rPr>
        <w:t>మాదిరి ప్రశ్నాపత్రం</w:t>
      </w:r>
    </w:p>
    <w:tbl>
      <w:tblPr>
        <w:tblW w:w="10800" w:type="dxa"/>
        <w:tblInd w:w="-522" w:type="dxa"/>
        <w:tblBorders>
          <w:top w:val="single" w:sz="4" w:space="0" w:color="auto"/>
        </w:tblBorders>
        <w:tblLook w:val="0000"/>
      </w:tblPr>
      <w:tblGrid>
        <w:gridCol w:w="10800"/>
      </w:tblGrid>
      <w:tr w:rsidR="00DF204A" w:rsidTr="00DD65A2">
        <w:trPr>
          <w:trHeight w:val="100"/>
        </w:trPr>
        <w:tc>
          <w:tcPr>
            <w:tcW w:w="10800" w:type="dxa"/>
          </w:tcPr>
          <w:p w:rsidR="00DF204A" w:rsidRPr="00D12A44" w:rsidRDefault="00DF204A" w:rsidP="00DD65A2">
            <w:pPr>
              <w:spacing w:after="0" w:line="240" w:lineRule="auto"/>
              <w:jc w:val="center"/>
              <w:rPr>
                <w:rFonts w:ascii="Gautami" w:hAnsi="Gautami" w:cs="Gautami"/>
                <w:b/>
                <w:bCs/>
                <w:sz w:val="24"/>
                <w:szCs w:val="24"/>
                <w:lang w:bidi="te-IN"/>
              </w:rPr>
            </w:pPr>
          </w:p>
          <w:p w:rsidR="00DF204A" w:rsidRPr="00D12A44" w:rsidRDefault="00DF204A" w:rsidP="00DD65A2">
            <w:pPr>
              <w:spacing w:after="0" w:line="240" w:lineRule="auto"/>
              <w:ind w:left="657"/>
              <w:rPr>
                <w:rFonts w:ascii="Gautami" w:hAnsi="Gautami" w:cs="Gautami"/>
                <w:b/>
                <w:bCs/>
                <w:sz w:val="28"/>
                <w:szCs w:val="28"/>
                <w:lang w:bidi="te-IN"/>
              </w:rPr>
            </w:pPr>
            <w:proofErr w:type="gramStart"/>
            <w:r w:rsidRPr="00D12A44">
              <w:rPr>
                <w:rFonts w:ascii="Gautami" w:hAnsi="Gautami" w:cs="Gautami" w:hint="cs"/>
                <w:b/>
                <w:bCs/>
                <w:sz w:val="28"/>
                <w:szCs w:val="28"/>
                <w:lang w:bidi="te-IN"/>
              </w:rPr>
              <w:t>I</w:t>
            </w:r>
            <w:r w:rsidRPr="00D12A44">
              <w:rPr>
                <w:rFonts w:ascii="Gautami" w:hAnsi="Gautami" w:cs="Gautami" w:hint="cs"/>
                <w:b/>
                <w:bCs/>
                <w:sz w:val="28"/>
                <w:szCs w:val="28"/>
                <w:cs/>
                <w:lang w:bidi="te-IN"/>
              </w:rPr>
              <w:t xml:space="preserve"> .</w:t>
            </w:r>
            <w:proofErr w:type="gramEnd"/>
            <w:r w:rsidRPr="00D12A44">
              <w:rPr>
                <w:rFonts w:ascii="Gautami" w:hAnsi="Gautami" w:cs="Gautami" w:hint="cs"/>
                <w:b/>
                <w:bCs/>
                <w:sz w:val="28"/>
                <w:szCs w:val="28"/>
                <w:cs/>
                <w:lang w:bidi="te-IN"/>
              </w:rPr>
              <w:t xml:space="preserve">    క్రింది వానిలో నాలుగింటికి సంక్షిప్త సమాధానాలు వ్రాయండి  4</w:t>
            </w:r>
            <w:r w:rsidRPr="00D12A44">
              <w:rPr>
                <w:rFonts w:ascii="Gautami" w:hAnsi="Gautami" w:cs="Gautami" w:hint="cs"/>
                <w:b/>
                <w:bCs/>
                <w:sz w:val="28"/>
                <w:szCs w:val="28"/>
                <w:lang w:bidi="te-IN"/>
              </w:rPr>
              <w:t xml:space="preserve">X5=20 </w:t>
            </w:r>
            <w:r w:rsidRPr="00D12A44">
              <w:rPr>
                <w:rFonts w:ascii="Gautami" w:hAnsi="Gautami" w:cs="Gautami" w:hint="cs"/>
                <w:b/>
                <w:bCs/>
                <w:sz w:val="28"/>
                <w:szCs w:val="28"/>
                <w:cs/>
                <w:lang w:bidi="te-IN"/>
              </w:rPr>
              <w:t xml:space="preserve">మా </w:t>
            </w:r>
          </w:p>
          <w:p w:rsidR="00DF204A" w:rsidRDefault="00DF204A" w:rsidP="00DF2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utami" w:hAnsi="Gautami" w:cs="Gautami"/>
                <w:sz w:val="28"/>
                <w:szCs w:val="28"/>
                <w:lang w:bidi="te-IN"/>
              </w:rPr>
            </w:pP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సాహిత్య చరిత్ర </w:t>
            </w:r>
            <w:r>
              <w:rPr>
                <w:rFonts w:ascii="Gautami" w:hAnsi="Gautami" w:cs="Gautami"/>
                <w:sz w:val="28"/>
                <w:szCs w:val="28"/>
                <w:cs/>
                <w:lang w:bidi="te-IN"/>
              </w:rPr>
              <w:t>–</w:t>
            </w: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యుగ విభజన            5.  ఆదికవి నన్నయ </w:t>
            </w:r>
          </w:p>
          <w:p w:rsidR="00DF204A" w:rsidRDefault="00DF204A" w:rsidP="00DF2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utami" w:hAnsi="Gautami" w:cs="Gautami"/>
                <w:sz w:val="28"/>
                <w:szCs w:val="28"/>
                <w:lang w:bidi="te-IN"/>
              </w:rPr>
            </w:pP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చేమకూర వెంకట కవి                       6.  బమ్మెరపోతన </w:t>
            </w:r>
          </w:p>
          <w:p w:rsidR="00DF204A" w:rsidRDefault="00DF204A" w:rsidP="00DF2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utami" w:hAnsi="Gautami" w:cs="Gautami"/>
                <w:sz w:val="28"/>
                <w:szCs w:val="28"/>
                <w:lang w:bidi="te-IN"/>
              </w:rPr>
            </w:pP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 ప్రబంధం                                     7.  వసుచరిత్ర </w:t>
            </w:r>
          </w:p>
          <w:p w:rsidR="00DF204A" w:rsidRDefault="00DF204A" w:rsidP="00DF20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utami" w:hAnsi="Gautami" w:cs="Gautami"/>
                <w:sz w:val="28"/>
                <w:szCs w:val="28"/>
                <w:lang w:bidi="te-IN"/>
              </w:rPr>
            </w:pP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శతకం                                         8.  విజయరాఘవ నాయకుడు </w:t>
            </w:r>
          </w:p>
          <w:p w:rsidR="00DF204A" w:rsidRDefault="00DF204A" w:rsidP="00DD65A2">
            <w:pPr>
              <w:spacing w:after="0" w:line="240" w:lineRule="auto"/>
              <w:rPr>
                <w:rFonts w:ascii="Gautami" w:hAnsi="Gautami" w:cs="Gautami"/>
                <w:b/>
                <w:bCs/>
                <w:sz w:val="32"/>
                <w:szCs w:val="32"/>
                <w:lang w:bidi="te-IN"/>
              </w:rPr>
            </w:pPr>
            <w:r w:rsidRPr="00D12A44">
              <w:rPr>
                <w:rFonts w:ascii="Gautami" w:hAnsi="Gautami" w:cs="Gautami" w:hint="cs"/>
                <w:b/>
                <w:bCs/>
                <w:sz w:val="32"/>
                <w:szCs w:val="32"/>
                <w:cs/>
                <w:lang w:bidi="te-IN"/>
              </w:rPr>
              <w:t xml:space="preserve">    </w:t>
            </w:r>
          </w:p>
          <w:p w:rsidR="00DF204A" w:rsidRPr="00D12A44" w:rsidRDefault="00DF204A" w:rsidP="00DD65A2">
            <w:pPr>
              <w:spacing w:after="0" w:line="240" w:lineRule="auto"/>
              <w:rPr>
                <w:rFonts w:ascii="Gautami" w:hAnsi="Gautami" w:cs="Gautami"/>
                <w:b/>
                <w:bCs/>
                <w:sz w:val="28"/>
                <w:szCs w:val="28"/>
                <w:lang w:bidi="te-IN"/>
              </w:rPr>
            </w:pPr>
            <w:r w:rsidRPr="00D12A44">
              <w:rPr>
                <w:rFonts w:ascii="Gautami" w:hAnsi="Gautami" w:cs="Gautami" w:hint="cs"/>
                <w:b/>
                <w:bCs/>
                <w:sz w:val="32"/>
                <w:szCs w:val="32"/>
                <w:cs/>
                <w:lang w:bidi="te-IN"/>
              </w:rPr>
              <w:lastRenderedPageBreak/>
              <w:t xml:space="preserve">    </w:t>
            </w:r>
            <w:proofErr w:type="gramStart"/>
            <w:r w:rsidRPr="00D12A44">
              <w:rPr>
                <w:rFonts w:ascii="Gautami" w:hAnsi="Gautami" w:cs="Gautami" w:hint="cs"/>
                <w:b/>
                <w:bCs/>
                <w:sz w:val="28"/>
                <w:szCs w:val="28"/>
                <w:lang w:bidi="te-IN"/>
              </w:rPr>
              <w:t>II</w:t>
            </w:r>
            <w:r w:rsidRPr="00D12A44">
              <w:rPr>
                <w:rFonts w:ascii="Gautami" w:hAnsi="Gautami" w:cs="Gautami" w:hint="cs"/>
                <w:b/>
                <w:bCs/>
                <w:sz w:val="28"/>
                <w:szCs w:val="28"/>
                <w:cs/>
                <w:lang w:bidi="te-IN"/>
              </w:rPr>
              <w:t xml:space="preserve"> .</w:t>
            </w:r>
            <w:proofErr w:type="gramEnd"/>
            <w:r w:rsidRPr="00D12A44">
              <w:rPr>
                <w:rFonts w:ascii="Gautami" w:hAnsi="Gautami" w:cs="Gautami" w:hint="cs"/>
                <w:b/>
                <w:bCs/>
                <w:sz w:val="28"/>
                <w:szCs w:val="28"/>
                <w:cs/>
                <w:lang w:bidi="te-IN"/>
              </w:rPr>
              <w:t xml:space="preserve">    క్రింది వానిలో మూడింటికి సమాధానాలు రాయండి            3</w:t>
            </w:r>
            <w:r w:rsidRPr="00D12A44">
              <w:rPr>
                <w:rFonts w:ascii="Gautami" w:hAnsi="Gautami" w:cs="Gautami" w:hint="cs"/>
                <w:b/>
                <w:bCs/>
                <w:sz w:val="28"/>
                <w:szCs w:val="28"/>
                <w:lang w:bidi="te-IN"/>
              </w:rPr>
              <w:t xml:space="preserve">X10=30 </w:t>
            </w:r>
            <w:r w:rsidRPr="00D12A44">
              <w:rPr>
                <w:rFonts w:ascii="Gautami" w:hAnsi="Gautami" w:cs="Gautami" w:hint="cs"/>
                <w:b/>
                <w:bCs/>
                <w:sz w:val="28"/>
                <w:szCs w:val="28"/>
                <w:cs/>
                <w:lang w:bidi="te-IN"/>
              </w:rPr>
              <w:t>మా</w:t>
            </w:r>
          </w:p>
          <w:p w:rsidR="00DF204A" w:rsidRDefault="00DF204A" w:rsidP="00DF20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utami" w:hAnsi="Gautami" w:cs="Gautami"/>
                <w:sz w:val="28"/>
                <w:szCs w:val="28"/>
                <w:lang w:bidi="te-IN"/>
              </w:rPr>
            </w:pP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వాజ్మయం - సారస్వతం </w:t>
            </w:r>
            <w:r>
              <w:rPr>
                <w:rFonts w:ascii="Gautami" w:hAnsi="Gautami" w:cs="Gautami"/>
                <w:sz w:val="28"/>
                <w:szCs w:val="28"/>
                <w:cs/>
                <w:lang w:bidi="te-IN"/>
              </w:rPr>
              <w:t>–</w:t>
            </w: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సాహిత్యం గురించి వివరించండి </w:t>
            </w:r>
            <w:r>
              <w:rPr>
                <w:rFonts w:ascii="Gautami" w:hAnsi="Gautami" w:cs="Gautami" w:hint="cs"/>
                <w:sz w:val="28"/>
                <w:szCs w:val="28"/>
                <w:lang w:bidi="te-IN"/>
              </w:rPr>
              <w:t>?</w:t>
            </w:r>
          </w:p>
          <w:p w:rsidR="00DF204A" w:rsidRDefault="00DF204A" w:rsidP="00DF20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utami" w:hAnsi="Gautami" w:cs="Gautami"/>
                <w:sz w:val="28"/>
                <w:szCs w:val="28"/>
                <w:lang w:bidi="te-IN"/>
              </w:rPr>
            </w:pP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ప్రాజ్నన్నయ యుగ  భాషా సాహిత్యాలను విశ్లేషించండి </w:t>
            </w:r>
            <w:r>
              <w:rPr>
                <w:rFonts w:ascii="Gautami" w:hAnsi="Gautami" w:cs="Gautami" w:hint="cs"/>
                <w:sz w:val="28"/>
                <w:szCs w:val="28"/>
                <w:lang w:bidi="te-IN"/>
              </w:rPr>
              <w:t>?</w:t>
            </w:r>
          </w:p>
          <w:p w:rsidR="00DF204A" w:rsidRDefault="00DF204A" w:rsidP="00DF20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utami" w:hAnsi="Gautami" w:cs="Gautami"/>
                <w:sz w:val="28"/>
                <w:szCs w:val="28"/>
                <w:lang w:bidi="te-IN"/>
              </w:rPr>
            </w:pP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 నన్నయ భారతాంధ్రీకరణ పద్దతిని వివరించండి </w:t>
            </w:r>
            <w:r>
              <w:rPr>
                <w:rFonts w:ascii="Gautami" w:hAnsi="Gautami" w:cs="Gautami" w:hint="cs"/>
                <w:sz w:val="28"/>
                <w:szCs w:val="28"/>
                <w:lang w:bidi="te-IN"/>
              </w:rPr>
              <w:t>?</w:t>
            </w:r>
          </w:p>
          <w:p w:rsidR="00DF204A" w:rsidRDefault="00DF204A" w:rsidP="00DF20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utami" w:hAnsi="Gautami" w:cs="Gautami"/>
                <w:sz w:val="28"/>
                <w:szCs w:val="28"/>
                <w:lang w:bidi="te-IN"/>
              </w:rPr>
            </w:pP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 తిక్కన కవితా శిల్పాన్ని విమర్శ నాత్మకంగా రాయండి </w:t>
            </w:r>
            <w:r>
              <w:rPr>
                <w:rFonts w:ascii="Gautami" w:hAnsi="Gautami" w:cs="Gautami" w:hint="cs"/>
                <w:sz w:val="28"/>
                <w:szCs w:val="28"/>
                <w:lang w:bidi="te-IN"/>
              </w:rPr>
              <w:t>?</w:t>
            </w:r>
          </w:p>
          <w:p w:rsidR="00DF204A" w:rsidRDefault="00DF204A" w:rsidP="00DF20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utami" w:hAnsi="Gautami" w:cs="Gautami"/>
                <w:sz w:val="28"/>
                <w:szCs w:val="28"/>
                <w:lang w:bidi="te-IN"/>
              </w:rPr>
            </w:pP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 ప్రబంధ లక్షణాలను వివరించి</w:t>
            </w:r>
            <w:r>
              <w:rPr>
                <w:rFonts w:ascii="Gautami" w:hAnsi="Gautami" w:cs="Gautami" w:hint="cs"/>
                <w:sz w:val="28"/>
                <w:szCs w:val="28"/>
                <w:lang w:bidi="te-IN"/>
              </w:rPr>
              <w:t>,</w:t>
            </w: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</w:t>
            </w:r>
            <w:r>
              <w:rPr>
                <w:rFonts w:ascii="Gautami" w:hAnsi="Gautami" w:cs="Gautami"/>
                <w:sz w:val="28"/>
                <w:szCs w:val="28"/>
                <w:lang w:bidi="te-IN"/>
              </w:rPr>
              <w:t>‘</w:t>
            </w: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>ఆముక్తమాల్యద</w:t>
            </w:r>
            <w:r>
              <w:rPr>
                <w:rFonts w:ascii="Gautami" w:hAnsi="Gautami" w:cs="Gautami"/>
                <w:sz w:val="28"/>
                <w:szCs w:val="28"/>
                <w:lang w:bidi="te-IN"/>
              </w:rPr>
              <w:t>’</w:t>
            </w: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ప్రబంధంలో అన్వయించండి</w:t>
            </w:r>
            <w:r>
              <w:rPr>
                <w:rFonts w:ascii="Gautami" w:hAnsi="Gautami" w:cs="Gautami" w:hint="cs"/>
                <w:sz w:val="28"/>
                <w:szCs w:val="28"/>
                <w:lang w:bidi="te-IN"/>
              </w:rPr>
              <w:t>?</w:t>
            </w:r>
          </w:p>
          <w:p w:rsidR="00DF204A" w:rsidRDefault="00DF204A" w:rsidP="00DF20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autami" w:hAnsi="Gautami" w:cs="Gautami"/>
                <w:sz w:val="28"/>
                <w:szCs w:val="28"/>
                <w:lang w:bidi="te-IN"/>
              </w:rPr>
            </w:pP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 దక్షణాధ్రయుగ  విశిష్టతను తెలియజేయండి </w:t>
            </w:r>
            <w:r>
              <w:rPr>
                <w:rFonts w:ascii="Gautami" w:hAnsi="Gautami" w:cs="Gautami" w:hint="cs"/>
                <w:sz w:val="28"/>
                <w:szCs w:val="28"/>
                <w:lang w:bidi="te-IN"/>
              </w:rPr>
              <w:t>?</w:t>
            </w:r>
            <w:r>
              <w:rPr>
                <w:rFonts w:ascii="Gautami" w:hAnsi="Gautami" w:cs="Gautami" w:hint="cs"/>
                <w:sz w:val="28"/>
                <w:szCs w:val="28"/>
                <w:cs/>
                <w:lang w:bidi="te-IN"/>
              </w:rPr>
              <w:t xml:space="preserve"> </w:t>
            </w:r>
          </w:p>
          <w:p w:rsidR="00DF204A" w:rsidRDefault="00DF204A" w:rsidP="00DD65A2">
            <w:pPr>
              <w:spacing w:after="0" w:line="240" w:lineRule="auto"/>
              <w:rPr>
                <w:rFonts w:ascii="Gautami" w:hAnsi="Gautami" w:cs="Gautami"/>
                <w:sz w:val="28"/>
                <w:szCs w:val="28"/>
                <w:lang w:bidi="te-IN"/>
              </w:rPr>
            </w:pPr>
          </w:p>
          <w:p w:rsidR="00DF204A" w:rsidRPr="004C7D86" w:rsidRDefault="00DF204A" w:rsidP="00DD65A2">
            <w:pPr>
              <w:spacing w:after="0" w:line="240" w:lineRule="auto"/>
              <w:rPr>
                <w:rFonts w:ascii="Gautami" w:hAnsi="Gautami" w:cs="Gautami"/>
                <w:sz w:val="28"/>
                <w:szCs w:val="28"/>
                <w:lang w:bidi="te-IN"/>
              </w:rPr>
            </w:pPr>
          </w:p>
        </w:tc>
      </w:tr>
    </w:tbl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Pr="001209B5" w:rsidRDefault="00DF204A" w:rsidP="00DF204A">
      <w:pPr>
        <w:spacing w:before="240" w:after="0" w:line="240" w:lineRule="auto"/>
        <w:rPr>
          <w:rFonts w:ascii="Arial" w:hAnsi="Arial"/>
          <w:sz w:val="24"/>
          <w:szCs w:val="24"/>
          <w:lang w:bidi="te-IN"/>
        </w:rPr>
      </w:pPr>
    </w:p>
    <w:p w:rsidR="00DF204A" w:rsidRDefault="00DF204A" w:rsidP="00DF204A">
      <w:pPr>
        <w:pStyle w:val="ListParagraph"/>
        <w:spacing w:before="240" w:after="0" w:line="240" w:lineRule="auto"/>
        <w:ind w:left="360"/>
        <w:rPr>
          <w:rFonts w:ascii="Arial" w:hAnsi="Arial"/>
          <w:sz w:val="24"/>
          <w:szCs w:val="24"/>
          <w:lang w:val="en-US" w:bidi="te-IN"/>
        </w:rPr>
      </w:pPr>
    </w:p>
    <w:p w:rsidR="00DF204A" w:rsidRPr="001C65B8" w:rsidRDefault="00DF204A" w:rsidP="00DF204A">
      <w:pPr>
        <w:spacing w:after="0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పిఠాపురం రాజా ప్రభూత్వా కళాశాల</w:t>
      </w:r>
      <w:r w:rsidRPr="001C65B8">
        <w:rPr>
          <w:rFonts w:ascii="Gautami" w:hAnsi="Gautami" w:cs="Gautami" w:hint="cs"/>
          <w:b/>
          <w:bCs/>
          <w:sz w:val="40"/>
          <w:szCs w:val="40"/>
          <w:lang w:bidi="te-IN"/>
        </w:rPr>
        <w:t>,</w:t>
      </w: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కాకినాడ.</w:t>
      </w:r>
    </w:p>
    <w:p w:rsidR="00DF204A" w:rsidRPr="001C65B8" w:rsidRDefault="00DF204A" w:rsidP="00DF204A">
      <w:pPr>
        <w:spacing w:after="0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 w:rsidRPr="001C65B8">
        <w:rPr>
          <w:rFonts w:ascii="Gautami" w:hAnsi="Gautami" w:cs="Gautami"/>
          <w:b/>
          <w:bCs/>
          <w:sz w:val="40"/>
          <w:szCs w:val="40"/>
          <w:lang w:bidi="te-IN"/>
        </w:rPr>
        <w:t>NACC</w:t>
      </w: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 xml:space="preserve"> సంస్థ ద్వారా ఏ గ్రాడేగా గుర్తిపుపొదిన సంస్థ</w:t>
      </w:r>
    </w:p>
    <w:p w:rsidR="00DF204A" w:rsidRPr="001C65B8" w:rsidRDefault="00DF204A" w:rsidP="00DF204A">
      <w:pPr>
        <w:spacing w:after="0"/>
        <w:jc w:val="center"/>
        <w:rPr>
          <w:rFonts w:ascii="Gautami" w:hAnsi="Gautami" w:cs="Gautami"/>
          <w:b/>
          <w:bCs/>
          <w:sz w:val="40"/>
          <w:szCs w:val="40"/>
          <w:cs/>
          <w:lang w:bidi="te-IN"/>
        </w:rPr>
      </w:pP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బి. ఏ  స్పెషల్ తెలుగు        -      మూడవ సెమిస్టర్</w:t>
      </w:r>
    </w:p>
    <w:p w:rsidR="00DF204A" w:rsidRPr="001C65B8" w:rsidRDefault="00DF204A" w:rsidP="00DF204A">
      <w:pPr>
        <w:spacing w:after="0"/>
        <w:jc w:val="center"/>
        <w:rPr>
          <w:rFonts w:ascii="Gautami" w:hAnsi="Gautami" w:cs="Gautami"/>
          <w:b/>
          <w:bCs/>
          <w:sz w:val="40"/>
          <w:szCs w:val="40"/>
          <w:lang w:bidi="te-IN"/>
        </w:rPr>
      </w:pPr>
      <w:r w:rsidRPr="001C65B8">
        <w:rPr>
          <w:rFonts w:ascii="Gautami" w:hAnsi="Gautami" w:cs="Gautami" w:hint="cs"/>
          <w:b/>
          <w:bCs/>
          <w:sz w:val="40"/>
          <w:szCs w:val="40"/>
          <w:cs/>
          <w:lang w:bidi="te-IN"/>
        </w:rPr>
        <w:t>బ్ల్యూప్రింట్</w:t>
      </w:r>
    </w:p>
    <w:tbl>
      <w:tblPr>
        <w:tblW w:w="0" w:type="auto"/>
        <w:tblInd w:w="-477" w:type="dxa"/>
        <w:tblBorders>
          <w:top w:val="single" w:sz="4" w:space="0" w:color="auto"/>
        </w:tblBorders>
        <w:tblLook w:val="0000"/>
      </w:tblPr>
      <w:tblGrid>
        <w:gridCol w:w="10053"/>
      </w:tblGrid>
      <w:tr w:rsidR="00DF204A" w:rsidTr="00DD65A2">
        <w:trPr>
          <w:trHeight w:val="100"/>
        </w:trPr>
        <w:tc>
          <w:tcPr>
            <w:tcW w:w="10470" w:type="dxa"/>
          </w:tcPr>
          <w:p w:rsidR="00DF204A" w:rsidRDefault="00DF204A" w:rsidP="00DD65A2">
            <w:pPr>
              <w:spacing w:after="0" w:line="240" w:lineRule="auto"/>
              <w:jc w:val="center"/>
              <w:rPr>
                <w:rFonts w:ascii="Gautami" w:hAnsi="Gautami" w:cs="Gautami"/>
                <w:b/>
                <w:bCs/>
                <w:sz w:val="16"/>
                <w:szCs w:val="16"/>
                <w:lang w:bidi="te-IN"/>
              </w:rPr>
            </w:pPr>
          </w:p>
        </w:tc>
      </w:tr>
    </w:tbl>
    <w:p w:rsidR="00DF204A" w:rsidRPr="00DA0660" w:rsidRDefault="00DF204A" w:rsidP="00DF204A">
      <w:pPr>
        <w:spacing w:after="0" w:line="240" w:lineRule="auto"/>
        <w:jc w:val="center"/>
        <w:rPr>
          <w:rFonts w:ascii="Gautami" w:hAnsi="Gautami" w:cs="Gautami"/>
          <w:b/>
          <w:bCs/>
          <w:sz w:val="2"/>
          <w:szCs w:val="2"/>
          <w:lang w:bidi="te-IN"/>
        </w:rPr>
      </w:pPr>
    </w:p>
    <w:p w:rsidR="00DF204A" w:rsidRPr="001C65B8" w:rsidRDefault="00DF204A" w:rsidP="00DF204A">
      <w:pPr>
        <w:rPr>
          <w:rFonts w:ascii="Gautami" w:hAnsi="Gautami" w:cs="Gautami"/>
          <w:b/>
          <w:bCs/>
          <w:sz w:val="36"/>
          <w:szCs w:val="36"/>
          <w:lang w:bidi="te-IN"/>
        </w:rPr>
      </w:pPr>
      <w:proofErr w:type="gramStart"/>
      <w:r w:rsidRPr="001C65B8">
        <w:rPr>
          <w:rFonts w:ascii="Gautami" w:hAnsi="Gautami" w:cs="Gautami" w:hint="cs"/>
          <w:b/>
          <w:bCs/>
          <w:sz w:val="32"/>
          <w:szCs w:val="32"/>
          <w:lang w:bidi="te-IN"/>
        </w:rPr>
        <w:t>I</w:t>
      </w:r>
      <w:r w:rsidRPr="001C65B8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 క</w:t>
      </w:r>
      <w:proofErr w:type="gramEnd"/>
      <w:r w:rsidRPr="001C65B8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్రింది ప్రశ్నలలో నాలుగింటికి సంక్షి</w:t>
      </w:r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ప్త సమాధానాలు వ్రాయండి         </w:t>
      </w:r>
      <w:r w:rsidRPr="001C65B8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4</w:t>
      </w:r>
      <w:r w:rsidRPr="001C65B8">
        <w:rPr>
          <w:rFonts w:ascii="Gautami" w:hAnsi="Gautami" w:cs="Gautami" w:hint="cs"/>
          <w:b/>
          <w:bCs/>
          <w:sz w:val="32"/>
          <w:szCs w:val="32"/>
          <w:lang w:bidi="te-IN"/>
        </w:rPr>
        <w:t xml:space="preserve">X5=20 </w:t>
      </w:r>
      <w:r w:rsidRPr="001C65B8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మా</w:t>
      </w:r>
    </w:p>
    <w:p w:rsidR="00DF204A" w:rsidRDefault="00DF204A" w:rsidP="00DF204A">
      <w:pPr>
        <w:jc w:val="center"/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>ఐదు యూనిట్స్ నుండి ఎనిమిది సంక్షిప్త ప్రశ్నలు ఎవ్వవలెను (ప్రశ్నల నిధి నుండి మాత్రమే              ఎవ్వవలెను) ప్రతి ప్రశ్నకు 5 మార్కులు చొప్పున                      4</w:t>
      </w:r>
      <w:r>
        <w:rPr>
          <w:rFonts w:ascii="Gautami" w:hAnsi="Gautami" w:cs="Gautami" w:hint="cs"/>
          <w:sz w:val="28"/>
          <w:szCs w:val="28"/>
          <w:lang w:bidi="te-IN"/>
        </w:rPr>
        <w:t xml:space="preserve">X5=20 </w:t>
      </w:r>
      <w:r>
        <w:rPr>
          <w:rFonts w:ascii="Gautami" w:hAnsi="Gautami" w:cs="Gautami" w:hint="cs"/>
          <w:sz w:val="28"/>
          <w:szCs w:val="28"/>
          <w:cs/>
          <w:lang w:bidi="te-IN"/>
        </w:rPr>
        <w:t>మార్కులు</w:t>
      </w:r>
    </w:p>
    <w:p w:rsidR="00DF204A" w:rsidRPr="001C65B8" w:rsidRDefault="00DF204A" w:rsidP="00DF204A">
      <w:pPr>
        <w:rPr>
          <w:rFonts w:ascii="Gautami" w:hAnsi="Gautami" w:cs="Gautami"/>
          <w:b/>
          <w:bCs/>
          <w:sz w:val="32"/>
          <w:szCs w:val="32"/>
          <w:lang w:bidi="te-IN"/>
        </w:rPr>
      </w:pPr>
      <w:r w:rsidRPr="001C65B8">
        <w:rPr>
          <w:rFonts w:ascii="Gautami" w:hAnsi="Gautami" w:cs="Gautami" w:hint="cs"/>
          <w:b/>
          <w:bCs/>
          <w:sz w:val="32"/>
          <w:szCs w:val="32"/>
          <w:lang w:bidi="te-IN"/>
        </w:rPr>
        <w:t>II</w:t>
      </w:r>
      <w:proofErr w:type="gramStart"/>
      <w:r w:rsidRPr="001C65B8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>.  క</w:t>
      </w:r>
      <w:proofErr w:type="gramEnd"/>
      <w:r w:rsidRPr="001C65B8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్రింది వానిలో మూడింటికి సమాధానములు రాయండి </w:t>
      </w:r>
      <w:r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    </w:t>
      </w:r>
      <w:r w:rsidRPr="001C65B8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  3</w:t>
      </w:r>
      <w:r w:rsidRPr="001C65B8">
        <w:rPr>
          <w:rFonts w:ascii="Gautami" w:hAnsi="Gautami" w:cs="Gautami" w:hint="cs"/>
          <w:b/>
          <w:bCs/>
          <w:sz w:val="32"/>
          <w:szCs w:val="32"/>
          <w:lang w:bidi="te-IN"/>
        </w:rPr>
        <w:t xml:space="preserve">X10=30 </w:t>
      </w:r>
      <w:r w:rsidRPr="001C65B8">
        <w:rPr>
          <w:rFonts w:ascii="Gautami" w:hAnsi="Gautami" w:cs="Gautami" w:hint="cs"/>
          <w:b/>
          <w:bCs/>
          <w:sz w:val="32"/>
          <w:szCs w:val="32"/>
          <w:cs/>
          <w:lang w:bidi="te-IN"/>
        </w:rPr>
        <w:t xml:space="preserve">మార్కులు </w:t>
      </w:r>
    </w:p>
    <w:p w:rsidR="00DF204A" w:rsidRPr="003B0C9F" w:rsidRDefault="00DF204A" w:rsidP="00DF204A">
      <w:pPr>
        <w:pStyle w:val="ListParagraph"/>
        <w:numPr>
          <w:ilvl w:val="0"/>
          <w:numId w:val="4"/>
        </w:numPr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lastRenderedPageBreak/>
        <w:t xml:space="preserve">వాజ్మయం-సారస్వతం-సాహిత్యం  (లేదా) సాహిత్యచరిత్ర </w:t>
      </w:r>
      <w:r>
        <w:rPr>
          <w:rFonts w:ascii="Gautami" w:hAnsi="Gautami" w:cs="Gautami"/>
          <w:sz w:val="28"/>
          <w:szCs w:val="28"/>
          <w:cs/>
          <w:lang w:bidi="te-IN"/>
        </w:rPr>
        <w:t>–</w:t>
      </w:r>
      <w:r>
        <w:rPr>
          <w:rFonts w:ascii="Gautami" w:hAnsi="Gautami" w:cs="Gautami" w:hint="cs"/>
          <w:sz w:val="28"/>
          <w:szCs w:val="28"/>
          <w:cs/>
          <w:lang w:bidi="te-IN"/>
        </w:rPr>
        <w:t>యుగ విభజన పాఠ్యాంశాలనుండి ఇవ్వవలెను</w:t>
      </w:r>
      <w:r>
        <w:rPr>
          <w:rFonts w:ascii="Gautami" w:hAnsi="Gautami" w:cs="Gautami" w:hint="cs"/>
          <w:b/>
          <w:bCs/>
          <w:sz w:val="28"/>
          <w:szCs w:val="28"/>
          <w:cs/>
          <w:lang w:bidi="te-IN"/>
        </w:rPr>
        <w:t>.</w:t>
      </w:r>
    </w:p>
    <w:p w:rsidR="00DF204A" w:rsidRDefault="00DF204A" w:rsidP="00DF204A">
      <w:pPr>
        <w:pStyle w:val="ListParagraph"/>
        <w:numPr>
          <w:ilvl w:val="0"/>
          <w:numId w:val="4"/>
        </w:numPr>
        <w:rPr>
          <w:rFonts w:ascii="Gautami" w:hAnsi="Gautami" w:cs="Gautami"/>
          <w:sz w:val="28"/>
          <w:szCs w:val="28"/>
          <w:lang w:bidi="te-IN"/>
        </w:rPr>
      </w:pPr>
      <w:r w:rsidRPr="00883641">
        <w:rPr>
          <w:rFonts w:ascii="Gautami" w:hAnsi="Gautami" w:cs="Gautami" w:hint="cs"/>
          <w:sz w:val="28"/>
          <w:szCs w:val="28"/>
          <w:cs/>
          <w:lang w:bidi="te-IN"/>
        </w:rPr>
        <w:t xml:space="preserve"> నన్నయ మహాభారత </w:t>
      </w:r>
      <w:r>
        <w:rPr>
          <w:rFonts w:ascii="Gautami" w:hAnsi="Gautami" w:cs="Gautami" w:hint="cs"/>
          <w:sz w:val="28"/>
          <w:szCs w:val="28"/>
          <w:cs/>
          <w:lang w:bidi="te-IN"/>
        </w:rPr>
        <w:t>రచనా</w:t>
      </w:r>
      <w:r>
        <w:rPr>
          <w:rFonts w:ascii="Gautami" w:hAnsi="Gautami" w:cs="Gautami" w:hint="cs"/>
          <w:sz w:val="28"/>
          <w:szCs w:val="28"/>
          <w:lang w:bidi="te-IN"/>
        </w:rPr>
        <w:t>;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నన్నయ కవితారీతులు (లేదా) శివకవి యుగంలోని నన్నెచోడుడు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పండితారాధ్యుడు </w:t>
      </w:r>
      <w:r>
        <w:rPr>
          <w:rFonts w:ascii="Gautami" w:hAnsi="Gautami" w:cs="Gautami" w:hint="cs"/>
          <w:sz w:val="28"/>
          <w:szCs w:val="28"/>
          <w:lang w:bidi="te-IN"/>
        </w:rPr>
        <w:t>,</w:t>
      </w: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పాల్కురికి సోమనాధుడు నుండి ఇవ్వవలెను </w:t>
      </w:r>
    </w:p>
    <w:p w:rsidR="00DF204A" w:rsidRDefault="00DF204A" w:rsidP="00DF204A">
      <w:pPr>
        <w:pStyle w:val="ListParagraph"/>
        <w:numPr>
          <w:ilvl w:val="0"/>
          <w:numId w:val="4"/>
        </w:numPr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తిక్కన మహాభారత రచన (లేదా) ఎఱ్ఱన సూక్తివైచిత్రి నుండి ఇవ్వవలెను </w:t>
      </w:r>
    </w:p>
    <w:p w:rsidR="00DF204A" w:rsidRDefault="00DF204A" w:rsidP="00DF204A">
      <w:pPr>
        <w:pStyle w:val="ListParagraph"/>
        <w:numPr>
          <w:ilvl w:val="0"/>
          <w:numId w:val="4"/>
        </w:numPr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 ప్రబంధ లక్షణాలు (లేదా) ఆముక్త మాల్యద నుండి ఇవ్వలేను </w:t>
      </w:r>
    </w:p>
    <w:p w:rsidR="00DF204A" w:rsidRDefault="00DF204A" w:rsidP="00DF204A">
      <w:pPr>
        <w:pStyle w:val="ListParagraph"/>
        <w:numPr>
          <w:ilvl w:val="0"/>
          <w:numId w:val="4"/>
        </w:numPr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పాదసాహిత్యం (లేదా) రఘునాధనాయకుడు నుండి ఇవ్వవలెను </w:t>
      </w:r>
    </w:p>
    <w:p w:rsidR="00DF204A" w:rsidRPr="00883641" w:rsidRDefault="00DF204A" w:rsidP="00DF204A">
      <w:pPr>
        <w:pStyle w:val="ListParagraph"/>
        <w:numPr>
          <w:ilvl w:val="0"/>
          <w:numId w:val="4"/>
        </w:numPr>
        <w:rPr>
          <w:rFonts w:ascii="Gautami" w:hAnsi="Gautami" w:cs="Gautami"/>
          <w:sz w:val="28"/>
          <w:szCs w:val="28"/>
          <w:lang w:bidi="te-IN"/>
        </w:rPr>
      </w:pPr>
      <w:r>
        <w:rPr>
          <w:rFonts w:ascii="Gautami" w:hAnsi="Gautami" w:cs="Gautami" w:hint="cs"/>
          <w:sz w:val="28"/>
          <w:szCs w:val="28"/>
          <w:cs/>
          <w:lang w:bidi="te-IN"/>
        </w:rPr>
        <w:t xml:space="preserve">చేమ కూర వెంకట కవి (లేదా) ప్రబంధ లక్షణాల నుండి ఇవ్వవలెను   </w:t>
      </w:r>
    </w:p>
    <w:p w:rsidR="006E3C9D" w:rsidRDefault="006E3C9D"/>
    <w:sectPr w:rsidR="006E3C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2787"/>
    <w:multiLevelType w:val="hybridMultilevel"/>
    <w:tmpl w:val="E5F8D7EE"/>
    <w:lvl w:ilvl="0" w:tplc="675474F8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5E8C7301"/>
    <w:multiLevelType w:val="hybridMultilevel"/>
    <w:tmpl w:val="D8C6CD78"/>
    <w:lvl w:ilvl="0" w:tplc="B3BCD7F2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>
    <w:nsid w:val="7B5E1166"/>
    <w:multiLevelType w:val="hybridMultilevel"/>
    <w:tmpl w:val="DA1AA414"/>
    <w:lvl w:ilvl="0" w:tplc="F1723A52">
      <w:start w:val="1"/>
      <w:numFmt w:val="decimal"/>
      <w:lvlText w:val="%1."/>
      <w:lvlJc w:val="left"/>
      <w:pPr>
        <w:ind w:left="720" w:hanging="360"/>
      </w:pPr>
      <w:rPr>
        <w:rFonts w:ascii="Gautami" w:hAnsi="Gautami" w:cs="Gautam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425F7"/>
    <w:multiLevelType w:val="hybridMultilevel"/>
    <w:tmpl w:val="ECB0C95E"/>
    <w:lvl w:ilvl="0" w:tplc="111CA82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DF204A"/>
    <w:rsid w:val="006E3C9D"/>
    <w:rsid w:val="00D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4A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2022-02-20T06:23:00Z</dcterms:created>
  <dcterms:modified xsi:type="dcterms:W3CDTF">2022-02-20T06:23:00Z</dcterms:modified>
</cp:coreProperties>
</file>