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11" w:rsidRPr="0093322B" w:rsidRDefault="00A60411" w:rsidP="00A60411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  <w:r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>ద్వితీయ  సంవత్సరం</w:t>
      </w:r>
      <w:r>
        <w:rPr>
          <w:rFonts w:ascii="Gautami" w:hAnsi="Gautami" w:cs="Gautami"/>
          <w:b/>
          <w:bCs/>
          <w:sz w:val="56"/>
          <w:szCs w:val="56"/>
          <w:lang w:bidi="te-IN"/>
        </w:rPr>
        <w:t xml:space="preserve"> </w:t>
      </w:r>
      <w:r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>స్పెషల్</w:t>
      </w:r>
      <w:r w:rsidRPr="0093322B"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 xml:space="preserve"> తెలుగు</w:t>
      </w:r>
    </w:p>
    <w:p w:rsidR="00A60411" w:rsidRDefault="00A60411" w:rsidP="00A60411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  <w:r w:rsidRPr="0093322B"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 xml:space="preserve">సెమిస్టర్ </w:t>
      </w:r>
      <w:r>
        <w:rPr>
          <w:rFonts w:ascii="Gautami" w:hAnsi="Gautami" w:cs="Gautami"/>
          <w:b/>
          <w:bCs/>
          <w:sz w:val="56"/>
          <w:szCs w:val="56"/>
          <w:cs/>
          <w:lang w:bidi="te-IN"/>
        </w:rPr>
        <w:t>–</w:t>
      </w:r>
      <w:r w:rsidRPr="0093322B">
        <w:rPr>
          <w:rFonts w:ascii="Gautami" w:hAnsi="Gautami" w:cs="Gautami"/>
          <w:b/>
          <w:bCs/>
          <w:sz w:val="56"/>
          <w:szCs w:val="56"/>
          <w:lang w:bidi="te-IN"/>
        </w:rPr>
        <w:t xml:space="preserve"> </w:t>
      </w:r>
      <w:r>
        <w:rPr>
          <w:rFonts w:ascii="Gautami" w:hAnsi="Gautami" w:cs="Gautami"/>
          <w:b/>
          <w:bCs/>
          <w:sz w:val="56"/>
          <w:szCs w:val="56"/>
          <w:lang w:bidi="te-IN"/>
        </w:rPr>
        <w:t>4</w:t>
      </w:r>
    </w:p>
    <w:p w:rsidR="00A60411" w:rsidRDefault="00A60411" w:rsidP="00A60411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</w:p>
    <w:p w:rsidR="00A60411" w:rsidRDefault="00A60411" w:rsidP="00A60411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</w:p>
    <w:p w:rsidR="00A60411" w:rsidRDefault="00A60411" w:rsidP="00A60411">
      <w:pPr>
        <w:rPr>
          <w:rFonts w:ascii="Gautami" w:hAnsi="Gautami" w:cs="Gautami"/>
          <w:b/>
          <w:bCs/>
          <w:sz w:val="56"/>
          <w:szCs w:val="56"/>
          <w:lang w:bidi="te-IN"/>
        </w:rPr>
      </w:pPr>
    </w:p>
    <w:p w:rsidR="00A60411" w:rsidRPr="00882E78" w:rsidRDefault="00A60411" w:rsidP="00A60411">
      <w:pPr>
        <w:rPr>
          <w:rFonts w:ascii="Gautami" w:hAnsi="Gautami" w:cs="Gautami"/>
          <w:b/>
          <w:bCs/>
          <w:sz w:val="18"/>
          <w:szCs w:val="18"/>
          <w:lang w:bidi="te-IN"/>
        </w:rPr>
      </w:pPr>
    </w:p>
    <w:p w:rsidR="00A60411" w:rsidRPr="00D321EA" w:rsidRDefault="00A60411" w:rsidP="00A60411">
      <w:pPr>
        <w:jc w:val="center"/>
        <w:rPr>
          <w:rFonts w:ascii="Gautami" w:hAnsi="Gautami" w:cs="Gautami"/>
          <w:b/>
          <w:bCs/>
          <w:sz w:val="28"/>
          <w:szCs w:val="28"/>
          <w:u w:val="single"/>
          <w:lang w:bidi="te-IN"/>
        </w:rPr>
      </w:pPr>
      <w:r w:rsidRPr="00D321EA">
        <w:rPr>
          <w:rFonts w:ascii="Gautami" w:hAnsi="Gautami" w:cs="Gautami" w:hint="cs"/>
          <w:b/>
          <w:bCs/>
          <w:sz w:val="28"/>
          <w:szCs w:val="28"/>
          <w:u w:val="single"/>
          <w:cs/>
          <w:lang w:bidi="te-IN"/>
        </w:rPr>
        <w:t>పాఠ్య ప్రణాళిక</w:t>
      </w:r>
    </w:p>
    <w:p w:rsidR="00A60411" w:rsidRPr="00604BAC" w:rsidRDefault="00A60411" w:rsidP="00A60411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604BAC">
        <w:rPr>
          <w:rFonts w:ascii="Gautami" w:hAnsi="Gautami" w:cs="Gautami"/>
          <w:b/>
          <w:bCs/>
          <w:sz w:val="28"/>
          <w:szCs w:val="28"/>
          <w:cs/>
          <w:lang w:bidi="te-IN"/>
        </w:rPr>
        <w:t>–</w:t>
      </w: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</w:t>
      </w:r>
      <w:r w:rsidRPr="00604BAC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I: </w:t>
      </w: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ఆధునిక కవిత్వం- ఆవిర్భావ వికాసాలు </w:t>
      </w:r>
    </w:p>
    <w:p w:rsidR="00A60411" w:rsidRPr="00604BAC" w:rsidRDefault="00A60411" w:rsidP="00A6041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bidi="te-IN"/>
        </w:rPr>
      </w:pP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ఆధునిక కవిత్వ ప్రక్రియలు </w:t>
      </w:r>
    </w:p>
    <w:p w:rsidR="00A60411" w:rsidRPr="00604BAC" w:rsidRDefault="00A60411" w:rsidP="00A6041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bidi="te-IN"/>
        </w:rPr>
      </w:pP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ఆధునిక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తెలుగు 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>సాహిత్య దీపధారులు-వీరేశలింగం</w:t>
      </w:r>
      <w:r w:rsidRPr="00604BAC">
        <w:rPr>
          <w:rFonts w:ascii="Gautami" w:hAnsi="Gautami" w:cs="Gautami" w:hint="cs"/>
          <w:sz w:val="28"/>
          <w:szCs w:val="28"/>
          <w:lang w:bidi="te-IN"/>
        </w:rPr>
        <w:t>,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గిడుగు రామమూర్తి</w:t>
      </w:r>
      <w:r w:rsidRPr="00604BAC">
        <w:rPr>
          <w:rFonts w:ascii="Gautami" w:hAnsi="Gautami" w:cs="Gautami" w:hint="cs"/>
          <w:sz w:val="28"/>
          <w:szCs w:val="28"/>
          <w:lang w:bidi="te-IN"/>
        </w:rPr>
        <w:t>,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హురజాడ అప్పారావు </w:t>
      </w:r>
    </w:p>
    <w:p w:rsidR="00A60411" w:rsidRDefault="00A60411" w:rsidP="00A60411">
      <w:pPr>
        <w:spacing w:after="0" w:line="240" w:lineRule="auto"/>
        <w:rPr>
          <w:rFonts w:ascii="Gautami" w:hAnsi="Gautami" w:cs="Gautami"/>
          <w:b/>
          <w:bCs/>
          <w:lang w:bidi="te-IN"/>
        </w:rPr>
      </w:pP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604BAC">
        <w:rPr>
          <w:rFonts w:ascii="Gautami" w:hAnsi="Gautami" w:cs="Gautami"/>
          <w:b/>
          <w:bCs/>
          <w:sz w:val="28"/>
          <w:szCs w:val="28"/>
          <w:cs/>
          <w:lang w:bidi="te-IN"/>
        </w:rPr>
        <w:t>–</w:t>
      </w:r>
      <w:r w:rsidRPr="00604BAC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II: </w:t>
      </w: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భావకవిత్వం </w:t>
      </w:r>
    </w:p>
    <w:p w:rsidR="00A60411" w:rsidRPr="00604BAC" w:rsidRDefault="00A60411" w:rsidP="00A6041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bidi="te-IN"/>
        </w:rPr>
      </w:pP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భావకవిత్వం-నిర్వచనం</w:t>
      </w:r>
      <w:r w:rsidRPr="00604BAC">
        <w:rPr>
          <w:rFonts w:ascii="Gautami" w:hAnsi="Gautami" w:cs="Gautami" w:hint="cs"/>
          <w:sz w:val="28"/>
          <w:szCs w:val="28"/>
          <w:lang w:bidi="te-IN"/>
        </w:rPr>
        <w:t>,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లక్షణాలు </w:t>
      </w:r>
      <w:r w:rsidRPr="00604BAC">
        <w:rPr>
          <w:rFonts w:ascii="Gautami" w:hAnsi="Gautami" w:cs="Gautami" w:hint="cs"/>
          <w:sz w:val="28"/>
          <w:szCs w:val="28"/>
          <w:lang w:bidi="te-IN"/>
        </w:rPr>
        <w:t>,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భావికవితా శాఖలు </w:t>
      </w:r>
    </w:p>
    <w:p w:rsidR="00A60411" w:rsidRPr="00604BAC" w:rsidRDefault="00A60411" w:rsidP="00A6041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bidi="te-IN"/>
        </w:rPr>
      </w:pP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భావకవులకు మార్గదర్శి-రాయప్రోలు సుబ్బారావు</w:t>
      </w:r>
      <w:r w:rsidRPr="00604BAC">
        <w:rPr>
          <w:rFonts w:ascii="Gautami" w:hAnsi="Gautami" w:cs="Gautami" w:hint="cs"/>
          <w:sz w:val="28"/>
          <w:szCs w:val="28"/>
          <w:lang w:bidi="te-IN"/>
        </w:rPr>
        <w:t>;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భావకవితామహుడు దేవులపల్లి కృష్ణశాస్త్రి</w:t>
      </w:r>
    </w:p>
    <w:p w:rsidR="00A60411" w:rsidRPr="00604BAC" w:rsidRDefault="00A60411" w:rsidP="00A60411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604BAC">
        <w:rPr>
          <w:rFonts w:ascii="Gautami" w:hAnsi="Gautami" w:cs="Gautami"/>
          <w:b/>
          <w:bCs/>
          <w:sz w:val="28"/>
          <w:szCs w:val="28"/>
          <w:cs/>
          <w:lang w:bidi="te-IN"/>
        </w:rPr>
        <w:t>–</w:t>
      </w:r>
      <w:r w:rsidRPr="00604BAC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III: </w:t>
      </w: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అభ్యుదయ </w:t>
      </w:r>
      <w:r w:rsidRPr="00604BAC">
        <w:rPr>
          <w:rFonts w:ascii="Gautami" w:hAnsi="Gautami" w:cs="Gautami" w:hint="cs"/>
          <w:b/>
          <w:bCs/>
          <w:sz w:val="28"/>
          <w:szCs w:val="28"/>
          <w:lang w:bidi="te-IN"/>
        </w:rPr>
        <w:t>,</w:t>
      </w: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విప్లవ కవిత్వాలు </w:t>
      </w:r>
    </w:p>
    <w:p w:rsidR="00A60411" w:rsidRPr="00604BAC" w:rsidRDefault="00A60411" w:rsidP="00A6041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bidi="te-IN"/>
        </w:rPr>
      </w:pPr>
      <w:r w:rsidRPr="00604BAC">
        <w:rPr>
          <w:rFonts w:ascii="Gautami" w:hAnsi="Gautami" w:cs="Gautami" w:hint="cs"/>
          <w:sz w:val="28"/>
          <w:szCs w:val="28"/>
          <w:cs/>
          <w:lang w:bidi="te-IN"/>
        </w:rPr>
        <w:t>అభ్యుదయ కవిత్వం</w:t>
      </w:r>
      <w:r>
        <w:rPr>
          <w:rFonts w:ascii="Gautami" w:hAnsi="Gautami" w:cs="Gautami" w:hint="cs"/>
          <w:sz w:val="28"/>
          <w:szCs w:val="28"/>
          <w:cs/>
          <w:lang w:bidi="te-IN"/>
        </w:rPr>
        <w:t>-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>నిర్వచనం</w:t>
      </w:r>
      <w:r w:rsidRPr="00604BAC"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>అంతర్జాతీయ పరిణామాలు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నేపధ్యం:మార్కిజం ప్రభావం.</w:t>
      </w:r>
    </w:p>
    <w:p w:rsidR="00A60411" w:rsidRPr="00604BAC" w:rsidRDefault="00A60411" w:rsidP="00A6041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bidi="te-IN"/>
        </w:rPr>
      </w:pP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శ్రీ శ్రీ </w:t>
      </w:r>
      <w:r w:rsidRPr="00604BAC">
        <w:rPr>
          <w:rFonts w:ascii="Gautami" w:hAnsi="Gautami" w:cs="Gautami"/>
          <w:sz w:val="28"/>
          <w:szCs w:val="28"/>
          <w:cs/>
          <w:lang w:bidi="te-IN"/>
        </w:rPr>
        <w:t>–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మహాప్రస్థానం </w:t>
      </w:r>
      <w:r w:rsidRPr="00604BAC">
        <w:rPr>
          <w:rFonts w:ascii="Gautami" w:hAnsi="Gautami" w:cs="Gautami" w:hint="cs"/>
          <w:sz w:val="28"/>
          <w:szCs w:val="28"/>
          <w:lang w:bidi="te-IN"/>
        </w:rPr>
        <w:t>;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ప్రసిద్ధ అభ్యుదయ కవులు </w:t>
      </w:r>
      <w:r w:rsidRPr="00604BAC">
        <w:rPr>
          <w:rFonts w:ascii="Gautami" w:hAnsi="Gautami" w:cs="Gautami"/>
          <w:sz w:val="28"/>
          <w:szCs w:val="28"/>
          <w:cs/>
          <w:lang w:bidi="te-IN"/>
        </w:rPr>
        <w:t>–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కృతులు </w:t>
      </w:r>
      <w:r w:rsidRPr="00604BAC">
        <w:rPr>
          <w:rFonts w:ascii="Gautami" w:hAnsi="Gautami" w:cs="Gautami"/>
          <w:sz w:val="28"/>
          <w:szCs w:val="28"/>
          <w:cs/>
          <w:lang w:bidi="te-IN"/>
        </w:rPr>
        <w:t>–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సమీక్ష.</w:t>
      </w:r>
    </w:p>
    <w:p w:rsidR="00A60411" w:rsidRPr="00604BAC" w:rsidRDefault="00A60411" w:rsidP="00A6041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bidi="te-IN"/>
        </w:rPr>
      </w:pP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విప్లవకవిత్వం </w:t>
      </w:r>
    </w:p>
    <w:p w:rsidR="00A60411" w:rsidRPr="00604BAC" w:rsidRDefault="00A60411" w:rsidP="00A60411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604BAC">
        <w:rPr>
          <w:rFonts w:ascii="Gautami" w:hAnsi="Gautami" w:cs="Gautami"/>
          <w:b/>
          <w:bCs/>
          <w:sz w:val="28"/>
          <w:szCs w:val="28"/>
          <w:cs/>
          <w:lang w:bidi="te-IN"/>
        </w:rPr>
        <w:t>–</w:t>
      </w: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</w:t>
      </w:r>
      <w:r w:rsidRPr="00604BAC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IV: </w:t>
      </w: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వచన కవిత్వం </w:t>
      </w:r>
    </w:p>
    <w:p w:rsidR="00A60411" w:rsidRPr="00604BAC" w:rsidRDefault="00A60411" w:rsidP="00A6041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bidi="te-IN"/>
        </w:rPr>
      </w:pP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వచన కవిత్వం- ఆవిర్భావ</w:t>
      </w:r>
      <w:r w:rsidRPr="00604BAC">
        <w:rPr>
          <w:rFonts w:ascii="Gautami" w:hAnsi="Gautami" w:cs="Gautami" w:hint="cs"/>
          <w:sz w:val="28"/>
          <w:szCs w:val="28"/>
          <w:lang w:bidi="te-IN"/>
        </w:rPr>
        <w:t>,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 వికాసాలు</w:t>
      </w:r>
    </w:p>
    <w:p w:rsidR="00A60411" w:rsidRPr="00604BAC" w:rsidRDefault="00A60411" w:rsidP="00A6041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bidi="te-IN"/>
        </w:rPr>
      </w:pPr>
      <w:r w:rsidRPr="00604BAC">
        <w:rPr>
          <w:rFonts w:ascii="Gautami" w:hAnsi="Gautami" w:cs="Gautami" w:hint="cs"/>
          <w:sz w:val="28"/>
          <w:szCs w:val="28"/>
          <w:cs/>
          <w:lang w:bidi="te-IN"/>
        </w:rPr>
        <w:lastRenderedPageBreak/>
        <w:t xml:space="preserve"> నయాగరా</w:t>
      </w:r>
      <w:r w:rsidRPr="00604BAC">
        <w:rPr>
          <w:rFonts w:ascii="Gautami" w:hAnsi="Gautami" w:cs="Gautami" w:hint="cs"/>
          <w:sz w:val="28"/>
          <w:szCs w:val="28"/>
          <w:lang w:bidi="te-IN"/>
        </w:rPr>
        <w:t>,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చేతనావర్త</w:t>
      </w:r>
      <w:r w:rsidRPr="00604BAC">
        <w:rPr>
          <w:rFonts w:ascii="Gautami" w:hAnsi="Gautami" w:cs="Gautami" w:hint="cs"/>
          <w:sz w:val="28"/>
          <w:szCs w:val="28"/>
          <w:lang w:bidi="te-IN"/>
        </w:rPr>
        <w:t>,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అనుభూతి కవులు- కృతులు-సమీక్ష </w:t>
      </w:r>
    </w:p>
    <w:p w:rsidR="00A60411" w:rsidRPr="00604BAC" w:rsidRDefault="00A60411" w:rsidP="00A60411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604BAC">
        <w:rPr>
          <w:rFonts w:ascii="Gautami" w:hAnsi="Gautami" w:cs="Gautami"/>
          <w:b/>
          <w:bCs/>
          <w:sz w:val="28"/>
          <w:szCs w:val="28"/>
          <w:cs/>
          <w:lang w:bidi="te-IN"/>
        </w:rPr>
        <w:t>–</w:t>
      </w:r>
      <w:r w:rsidRPr="00604BAC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V: </w:t>
      </w:r>
      <w:r w:rsidRPr="00604BAC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సమకాలీన  ఆధుని కవితా ధోరణులు </w:t>
      </w:r>
    </w:p>
    <w:p w:rsidR="00A60411" w:rsidRPr="00604BAC" w:rsidRDefault="00A60411" w:rsidP="00A6041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bidi="te-IN"/>
        </w:rPr>
      </w:pP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ప్రసిద్ధ స్త్రీవాద కవయిత్రులు - రచనలు </w:t>
      </w:r>
    </w:p>
    <w:p w:rsidR="00A60411" w:rsidRPr="00604BAC" w:rsidRDefault="00A60411" w:rsidP="00A6041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te-IN"/>
        </w:rPr>
      </w:pP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 దళితవాదం </w:t>
      </w:r>
      <w:r w:rsidRPr="00604BAC">
        <w:rPr>
          <w:rFonts w:ascii="Gautami" w:hAnsi="Gautami" w:cs="Gautami" w:hint="cs"/>
          <w:sz w:val="28"/>
          <w:szCs w:val="28"/>
          <w:lang w:bidi="te-IN"/>
        </w:rPr>
        <w:t>,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మైనార్టీవాదం</w:t>
      </w:r>
      <w:r w:rsidRPr="00604BAC">
        <w:rPr>
          <w:rFonts w:ascii="Gautami" w:hAnsi="Gautami" w:cs="Gautami" w:hint="cs"/>
          <w:sz w:val="28"/>
          <w:szCs w:val="28"/>
          <w:lang w:bidi="te-IN"/>
        </w:rPr>
        <w:t>,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 ప్రాంతీయవాదం </w:t>
      </w:r>
    </w:p>
    <w:p w:rsidR="00A60411" w:rsidRPr="00011EB2" w:rsidRDefault="00A60411" w:rsidP="00A60411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నానీలు హైకూ</w:t>
      </w:r>
      <w:r w:rsidRPr="00604BAC">
        <w:rPr>
          <w:rFonts w:ascii="Gautami" w:hAnsi="Gautami" w:cs="Gautami" w:hint="cs"/>
          <w:sz w:val="28"/>
          <w:szCs w:val="28"/>
          <w:cs/>
          <w:lang w:bidi="te-IN"/>
        </w:rPr>
        <w:t xml:space="preserve">లు ప్రక్రియలు </w:t>
      </w:r>
    </w:p>
    <w:p w:rsidR="00A60411" w:rsidRDefault="00A60411" w:rsidP="00A60411">
      <w:pPr>
        <w:pStyle w:val="ListParagraph"/>
        <w:spacing w:after="0"/>
        <w:ind w:left="600"/>
        <w:rPr>
          <w:rFonts w:ascii="Gautami" w:hAnsi="Gautami" w:cs="Gautami"/>
          <w:sz w:val="28"/>
          <w:szCs w:val="28"/>
          <w:lang w:bidi="te-IN"/>
        </w:rPr>
      </w:pPr>
    </w:p>
    <w:p w:rsidR="00A60411" w:rsidRPr="0065755C" w:rsidRDefault="00A60411" w:rsidP="00A60411">
      <w:pPr>
        <w:spacing w:after="0" w:line="240" w:lineRule="auto"/>
        <w:rPr>
          <w:rFonts w:ascii="Gautami" w:hAnsi="Gautami" w:cs="Gautami"/>
          <w:b/>
          <w:bCs/>
          <w:sz w:val="36"/>
          <w:szCs w:val="36"/>
          <w:cs/>
          <w:lang w:bidi="te-IN"/>
        </w:rPr>
      </w:pPr>
    </w:p>
    <w:p w:rsidR="00A60411" w:rsidRPr="001C65B8" w:rsidRDefault="00A60411" w:rsidP="00A60411">
      <w:pPr>
        <w:spacing w:after="0" w:line="240" w:lineRule="auto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పిఠాపురం రాజా ప్రభూత్వా కళాశాల</w:t>
      </w:r>
      <w:r w:rsidRPr="001C65B8">
        <w:rPr>
          <w:rFonts w:ascii="Gautami" w:hAnsi="Gautami" w:cs="Gautami" w:hint="cs"/>
          <w:b/>
          <w:bCs/>
          <w:sz w:val="40"/>
          <w:szCs w:val="40"/>
          <w:lang w:bidi="te-IN"/>
        </w:rPr>
        <w:t>,</w:t>
      </w: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కాకినాడ.</w:t>
      </w:r>
    </w:p>
    <w:p w:rsidR="00A60411" w:rsidRPr="001C65B8" w:rsidRDefault="00A60411" w:rsidP="00A60411">
      <w:pPr>
        <w:spacing w:after="0" w:line="240" w:lineRule="auto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 w:rsidRPr="001C65B8">
        <w:rPr>
          <w:rFonts w:ascii="Gautami" w:hAnsi="Gautami" w:cs="Gautami"/>
          <w:b/>
          <w:bCs/>
          <w:sz w:val="40"/>
          <w:szCs w:val="40"/>
          <w:lang w:bidi="te-IN"/>
        </w:rPr>
        <w:t>NACC</w:t>
      </w: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సంస్థ ద్వారా ఏ గ్రాడేగా గుర్తిపుపొదిన సంస్థ</w:t>
      </w:r>
    </w:p>
    <w:p w:rsidR="00A60411" w:rsidRDefault="00A60411" w:rsidP="00A60411">
      <w:pPr>
        <w:spacing w:after="0" w:line="240" w:lineRule="auto"/>
        <w:rPr>
          <w:rFonts w:ascii="Gautami" w:hAnsi="Gautami" w:cs="Gautami"/>
          <w:b/>
          <w:bCs/>
          <w:sz w:val="40"/>
          <w:szCs w:val="40"/>
          <w:lang w:bidi="te-IN"/>
        </w:rPr>
      </w:pPr>
      <w:r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                </w:t>
      </w: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బి. ఏ  స్పెషల్ తెలుగు </w:t>
      </w:r>
      <w:r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  - నాలుగవ సెమిస్టర్ </w:t>
      </w: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</w:t>
      </w:r>
    </w:p>
    <w:p w:rsidR="00A60411" w:rsidRPr="00550556" w:rsidRDefault="00A60411" w:rsidP="00A60411">
      <w:pPr>
        <w:spacing w:after="0" w:line="240" w:lineRule="auto"/>
        <w:rPr>
          <w:rFonts w:ascii="Gautami" w:hAnsi="Gautami" w:cs="Gautami"/>
          <w:b/>
          <w:bCs/>
          <w:sz w:val="48"/>
          <w:szCs w:val="48"/>
          <w:lang w:bidi="te-IN"/>
        </w:rPr>
      </w:pPr>
      <w:r w:rsidRPr="00550556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సమయం : 2:30     </w:t>
      </w:r>
      <w:r w:rsidRPr="00550556">
        <w:rPr>
          <w:rFonts w:ascii="Gautami" w:hAnsi="Gautami" w:cs="Gautami" w:hint="cs"/>
          <w:b/>
          <w:bCs/>
          <w:sz w:val="48"/>
          <w:szCs w:val="48"/>
          <w:cs/>
          <w:lang w:bidi="te-IN"/>
        </w:rPr>
        <w:t xml:space="preserve">      </w:t>
      </w:r>
      <w:r>
        <w:rPr>
          <w:rFonts w:ascii="Gautami" w:hAnsi="Gautami" w:cs="Gautami" w:hint="cs"/>
          <w:b/>
          <w:bCs/>
          <w:sz w:val="48"/>
          <w:szCs w:val="48"/>
          <w:cs/>
          <w:lang w:bidi="te-IN"/>
        </w:rPr>
        <w:t xml:space="preserve">                                </w:t>
      </w:r>
      <w:r w:rsidRPr="00550556">
        <w:rPr>
          <w:rFonts w:ascii="Gautami" w:hAnsi="Gautami" w:cs="Gautami" w:hint="cs"/>
          <w:sz w:val="28"/>
          <w:szCs w:val="28"/>
          <w:cs/>
          <w:lang w:bidi="te-IN"/>
        </w:rPr>
        <w:t xml:space="preserve"> మార్కులు</w:t>
      </w:r>
      <w:r w:rsidRPr="00550556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</w:t>
      </w: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:</w:t>
      </w:r>
      <w:r w:rsidRPr="00550556">
        <w:rPr>
          <w:rFonts w:ascii="Gautami" w:hAnsi="Gautami" w:cs="Gautami" w:hint="cs"/>
          <w:sz w:val="28"/>
          <w:szCs w:val="28"/>
          <w:cs/>
          <w:lang w:bidi="te-IN"/>
        </w:rPr>
        <w:t xml:space="preserve"> 50</w:t>
      </w:r>
    </w:p>
    <w:tbl>
      <w:tblPr>
        <w:tblW w:w="10830" w:type="dxa"/>
        <w:tblInd w:w="-672" w:type="dxa"/>
        <w:tblBorders>
          <w:top w:val="single" w:sz="4" w:space="0" w:color="auto"/>
        </w:tblBorders>
        <w:tblLook w:val="0000"/>
      </w:tblPr>
      <w:tblGrid>
        <w:gridCol w:w="10830"/>
      </w:tblGrid>
      <w:tr w:rsidR="00A60411" w:rsidTr="003E2F80">
        <w:trPr>
          <w:trHeight w:val="100"/>
        </w:trPr>
        <w:tc>
          <w:tcPr>
            <w:tcW w:w="10830" w:type="dxa"/>
          </w:tcPr>
          <w:p w:rsidR="00A60411" w:rsidRPr="00550556" w:rsidRDefault="00A60411" w:rsidP="003E2F80">
            <w:pPr>
              <w:spacing w:after="0" w:line="240" w:lineRule="auto"/>
              <w:rPr>
                <w:rFonts w:ascii="Gautami" w:hAnsi="Gautami" w:cs="Gautami"/>
                <w:lang w:bidi="te-IN"/>
              </w:rPr>
            </w:pPr>
          </w:p>
        </w:tc>
      </w:tr>
    </w:tbl>
    <w:p w:rsidR="00A60411" w:rsidRPr="008672E4" w:rsidRDefault="00A60411" w:rsidP="00A60411">
      <w:p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proofErr w:type="gramStart"/>
      <w:r w:rsidRPr="008672E4">
        <w:rPr>
          <w:rFonts w:ascii="Gautami" w:hAnsi="Gautami" w:cs="Gautami" w:hint="cs"/>
          <w:sz w:val="28"/>
          <w:szCs w:val="28"/>
          <w:lang w:bidi="te-IN"/>
        </w:rPr>
        <w:t>I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8672E4">
        <w:rPr>
          <w:rFonts w:ascii="Gautami" w:hAnsi="Gautami" w:cs="Gautami" w:hint="cs"/>
          <w:sz w:val="28"/>
          <w:szCs w:val="28"/>
          <w:lang w:bidi="te-IN"/>
        </w:rPr>
        <w:t>.</w:t>
      </w:r>
      <w:proofErr w:type="gramEnd"/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    ఈ క్రింది ప్రశ్నలలో నాలుగింటికి  సంక్షిప్త సమాధానాలు రాయండి      4</w:t>
      </w:r>
      <w:r w:rsidRPr="008672E4">
        <w:rPr>
          <w:rFonts w:ascii="Gautami" w:hAnsi="Gautami" w:cs="Gautami" w:hint="cs"/>
          <w:sz w:val="28"/>
          <w:szCs w:val="28"/>
          <w:lang w:bidi="te-IN"/>
        </w:rPr>
        <w:t xml:space="preserve">X5=20 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>మా</w:t>
      </w:r>
    </w:p>
    <w:p w:rsidR="00A60411" w:rsidRPr="008672E4" w:rsidRDefault="00A60411" w:rsidP="00A60411">
      <w:pPr>
        <w:pStyle w:val="ListParagraph"/>
        <w:numPr>
          <w:ilvl w:val="0"/>
          <w:numId w:val="2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ఆధునిక  కవిత్వం </w:t>
      </w:r>
      <w:r w:rsidRPr="008672E4">
        <w:rPr>
          <w:rFonts w:ascii="Gautami" w:hAnsi="Gautami" w:cs="Gautami"/>
          <w:sz w:val="28"/>
          <w:szCs w:val="28"/>
          <w:cs/>
          <w:lang w:bidi="te-IN"/>
        </w:rPr>
        <w:t>–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 లక్షణాలు                                   5.  స్త్రీవాద కవిత్వం </w:t>
      </w:r>
    </w:p>
    <w:p w:rsidR="00A60411" w:rsidRPr="008672E4" w:rsidRDefault="00A60411" w:rsidP="00A60411">
      <w:pPr>
        <w:pStyle w:val="ListParagraph"/>
        <w:numPr>
          <w:ilvl w:val="0"/>
          <w:numId w:val="2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రాయప్రోలు సుబ్బారావు                                          6.  దళిత వాద కవిత్వం </w:t>
      </w:r>
    </w:p>
    <w:p w:rsidR="00A60411" w:rsidRPr="008672E4" w:rsidRDefault="00A60411" w:rsidP="00A60411">
      <w:pPr>
        <w:pStyle w:val="ListParagraph"/>
        <w:numPr>
          <w:ilvl w:val="0"/>
          <w:numId w:val="2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విప్లవ కవిత్వం                   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                  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 7.  మహా ప్రస్థానం   </w:t>
      </w:r>
    </w:p>
    <w:p w:rsidR="00A60411" w:rsidRPr="008672E4" w:rsidRDefault="00A60411" w:rsidP="00A60411">
      <w:pPr>
        <w:pStyle w:val="ListParagraph"/>
        <w:numPr>
          <w:ilvl w:val="0"/>
          <w:numId w:val="2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అనుభూతి కవులు                                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      8.   అధివాస్తవికత 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>వాదం</w:t>
      </w:r>
    </w:p>
    <w:p w:rsidR="00A60411" w:rsidRPr="008672E4" w:rsidRDefault="00A60411" w:rsidP="00A60411">
      <w:pPr>
        <w:spacing w:after="0" w:line="240" w:lineRule="auto"/>
        <w:rPr>
          <w:rFonts w:ascii="Gautami" w:hAnsi="Gautami" w:cs="Gautami"/>
          <w:sz w:val="28"/>
          <w:szCs w:val="28"/>
          <w:cs/>
          <w:lang w:bidi="te-IN"/>
        </w:rPr>
      </w:pPr>
    </w:p>
    <w:p w:rsidR="00A60411" w:rsidRPr="00011EB2" w:rsidRDefault="00A60411" w:rsidP="00A60411">
      <w:pPr>
        <w:pStyle w:val="ListParagraph"/>
        <w:spacing w:after="0" w:line="240" w:lineRule="auto"/>
        <w:ind w:left="1065"/>
        <w:rPr>
          <w:rFonts w:ascii="Gautami" w:hAnsi="Gautami" w:cs="Gautami"/>
          <w:sz w:val="2"/>
          <w:szCs w:val="2"/>
          <w:lang w:bidi="te-IN"/>
        </w:rPr>
      </w:pPr>
    </w:p>
    <w:p w:rsidR="00A60411" w:rsidRPr="008672E4" w:rsidRDefault="00A60411" w:rsidP="00A60411">
      <w:p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lang w:bidi="te-IN"/>
        </w:rPr>
        <w:t>.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  </w:t>
      </w:r>
      <w:proofErr w:type="gramStart"/>
      <w:r w:rsidRPr="008672E4">
        <w:rPr>
          <w:rFonts w:ascii="Gautami" w:hAnsi="Gautami" w:cs="Gautami" w:hint="cs"/>
          <w:sz w:val="28"/>
          <w:szCs w:val="28"/>
          <w:lang w:bidi="te-IN"/>
        </w:rPr>
        <w:t>II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 .</w:t>
      </w:r>
      <w:proofErr w:type="gramEnd"/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  ఈ క్రింది ప్రశ్నలలో మూడింటికి  వ్యాసరూప  సమాధానాలు రాయండి      3</w:t>
      </w:r>
      <w:r w:rsidRPr="008672E4">
        <w:rPr>
          <w:rFonts w:ascii="Gautami" w:hAnsi="Gautami" w:cs="Gautami" w:hint="cs"/>
          <w:sz w:val="28"/>
          <w:szCs w:val="28"/>
          <w:lang w:bidi="te-IN"/>
        </w:rPr>
        <w:t xml:space="preserve">x10=30 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>మా</w:t>
      </w:r>
    </w:p>
    <w:p w:rsidR="00A60411" w:rsidRPr="008672E4" w:rsidRDefault="00A60411" w:rsidP="00A60411">
      <w:pPr>
        <w:pStyle w:val="ListParagraph"/>
        <w:numPr>
          <w:ilvl w:val="0"/>
          <w:numId w:val="3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ఆధునిక కవిత్వం ప్రక్రియలను గూర్చి వివరించండి </w:t>
      </w:r>
      <w:r w:rsidRPr="008672E4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A60411" w:rsidRPr="008672E4" w:rsidRDefault="00A60411" w:rsidP="00A60411">
      <w:pPr>
        <w:pStyle w:val="ListParagraph"/>
        <w:numPr>
          <w:ilvl w:val="0"/>
          <w:numId w:val="3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అడుగు జాడ గురజాడది </w:t>
      </w:r>
      <w:r w:rsidRPr="008672E4">
        <w:rPr>
          <w:rFonts w:ascii="Gautami" w:hAnsi="Gautami" w:cs="Gautami"/>
          <w:sz w:val="28"/>
          <w:szCs w:val="28"/>
          <w:cs/>
          <w:lang w:bidi="te-IN"/>
        </w:rPr>
        <w:t>–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 విమర్శనాత్మకంగా రాయండి </w:t>
      </w:r>
      <w:r w:rsidRPr="008672E4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A60411" w:rsidRPr="008672E4" w:rsidRDefault="00A60411" w:rsidP="00A60411">
      <w:pPr>
        <w:pStyle w:val="ListParagraph"/>
        <w:numPr>
          <w:ilvl w:val="0"/>
          <w:numId w:val="3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cs/>
          <w:lang w:bidi="te-IN"/>
        </w:rPr>
        <w:t>అభ్యుదయ కవిత్వం నేపధ్యం</w:t>
      </w:r>
      <w:r w:rsidRPr="008672E4">
        <w:rPr>
          <w:rFonts w:ascii="Gautami" w:hAnsi="Gautami" w:cs="Gautami" w:hint="cs"/>
          <w:sz w:val="28"/>
          <w:szCs w:val="28"/>
          <w:lang w:bidi="te-IN"/>
        </w:rPr>
        <w:t>,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 నిర్వచనం రాస్తూ దానిపై మార్క్సిజం ప్రభావాన్ని విశ్లేషించండి </w:t>
      </w:r>
      <w:r w:rsidRPr="008672E4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A60411" w:rsidRPr="008672E4" w:rsidRDefault="00A60411" w:rsidP="00A60411">
      <w:pPr>
        <w:pStyle w:val="ListParagraph"/>
        <w:numPr>
          <w:ilvl w:val="0"/>
          <w:numId w:val="3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వచన కవిత్వ ఆవిర్భావ వికాసాలను తెలపండి </w:t>
      </w:r>
      <w:r w:rsidRPr="008672E4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A60411" w:rsidRPr="008672E4" w:rsidRDefault="00A60411" w:rsidP="00A60411">
      <w:pPr>
        <w:pStyle w:val="ListParagraph"/>
        <w:numPr>
          <w:ilvl w:val="0"/>
          <w:numId w:val="3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cs/>
          <w:lang w:bidi="te-IN"/>
        </w:rPr>
        <w:t>స్త్రీ వాద కవిత్వ నేపాధ్యాన్ని</w:t>
      </w:r>
      <w:r w:rsidRPr="008672E4">
        <w:rPr>
          <w:rFonts w:ascii="Gautami" w:hAnsi="Gautami" w:cs="Gautami" w:hint="cs"/>
          <w:sz w:val="28"/>
          <w:szCs w:val="28"/>
          <w:lang w:bidi="te-IN"/>
        </w:rPr>
        <w:t>,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 ప్రధానాంశాలను సమీక్షించండి </w:t>
      </w:r>
      <w:r w:rsidRPr="008672E4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A60411" w:rsidRPr="008672E4" w:rsidRDefault="00A60411" w:rsidP="00A60411">
      <w:pPr>
        <w:pStyle w:val="ListParagraph"/>
        <w:numPr>
          <w:ilvl w:val="0"/>
          <w:numId w:val="3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cs/>
          <w:lang w:bidi="te-IN"/>
        </w:rPr>
        <w:lastRenderedPageBreak/>
        <w:t xml:space="preserve">ఆధునిక ప్రక్రియ నానీలను గురించి సోదాహరణంగా వివరించండి </w:t>
      </w:r>
      <w:r w:rsidRPr="008672E4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A60411" w:rsidRPr="008672E4" w:rsidRDefault="00A60411" w:rsidP="00A60411">
      <w:pPr>
        <w:pStyle w:val="ListParagraph"/>
        <w:spacing w:after="0" w:line="240" w:lineRule="auto"/>
        <w:ind w:left="1200"/>
        <w:rPr>
          <w:rFonts w:ascii="Gautami" w:hAnsi="Gautami" w:cs="Gautami"/>
          <w:sz w:val="28"/>
          <w:szCs w:val="28"/>
          <w:lang w:bidi="te-IN"/>
        </w:rPr>
      </w:pPr>
    </w:p>
    <w:p w:rsidR="00A60411" w:rsidRPr="008672E4" w:rsidRDefault="00A60411" w:rsidP="00A60411">
      <w:pPr>
        <w:pStyle w:val="ListParagraph"/>
        <w:spacing w:after="0" w:line="240" w:lineRule="auto"/>
        <w:ind w:left="1200"/>
        <w:rPr>
          <w:rFonts w:ascii="Gautami" w:hAnsi="Gautami" w:cs="Gautami"/>
          <w:sz w:val="28"/>
          <w:szCs w:val="28"/>
          <w:lang w:bidi="te-IN"/>
        </w:rPr>
      </w:pPr>
    </w:p>
    <w:p w:rsidR="00A60411" w:rsidRPr="001C65B8" w:rsidRDefault="00A60411" w:rsidP="00A60411">
      <w:pPr>
        <w:spacing w:after="0" w:line="240" w:lineRule="auto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పిఠాపురం రాజా ప్రభూత్వా కళాశాల</w:t>
      </w:r>
      <w:r w:rsidRPr="001C65B8">
        <w:rPr>
          <w:rFonts w:ascii="Gautami" w:hAnsi="Gautami" w:cs="Gautami" w:hint="cs"/>
          <w:b/>
          <w:bCs/>
          <w:sz w:val="40"/>
          <w:szCs w:val="40"/>
          <w:lang w:bidi="te-IN"/>
        </w:rPr>
        <w:t>,</w:t>
      </w: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కాకినాడ.</w:t>
      </w:r>
    </w:p>
    <w:p w:rsidR="00A60411" w:rsidRDefault="00A60411" w:rsidP="00A60411">
      <w:pPr>
        <w:spacing w:after="0" w:line="240" w:lineRule="auto"/>
        <w:rPr>
          <w:rFonts w:ascii="Gautami" w:hAnsi="Gautami" w:cs="Gautami"/>
          <w:b/>
          <w:bCs/>
          <w:sz w:val="40"/>
          <w:szCs w:val="40"/>
          <w:lang w:bidi="te-IN"/>
        </w:rPr>
      </w:pPr>
      <w:r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                </w:t>
      </w: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బి. ఏ  స్పెషల్ తెలుగు </w:t>
      </w:r>
      <w:r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  - నాలుగవ సెమిస్టర్ </w:t>
      </w: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</w:t>
      </w:r>
    </w:p>
    <w:p w:rsidR="00A60411" w:rsidRDefault="00A60411" w:rsidP="00A60411">
      <w:p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550556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సమయం : 2:30     </w:t>
      </w:r>
      <w:r w:rsidRPr="00550556">
        <w:rPr>
          <w:rFonts w:ascii="Gautami" w:hAnsi="Gautami" w:cs="Gautami" w:hint="cs"/>
          <w:b/>
          <w:bCs/>
          <w:sz w:val="48"/>
          <w:szCs w:val="48"/>
          <w:cs/>
          <w:lang w:bidi="te-IN"/>
        </w:rPr>
        <w:t xml:space="preserve">      </w:t>
      </w:r>
      <w:r>
        <w:rPr>
          <w:rFonts w:ascii="Gautami" w:hAnsi="Gautami" w:cs="Gautami" w:hint="cs"/>
          <w:b/>
          <w:bCs/>
          <w:sz w:val="48"/>
          <w:szCs w:val="48"/>
          <w:cs/>
          <w:lang w:bidi="te-IN"/>
        </w:rPr>
        <w:t xml:space="preserve">          </w:t>
      </w: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బ్ల్యూప్రింట్</w:t>
      </w:r>
      <w:r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                          </w:t>
      </w:r>
      <w:r w:rsidRPr="00550556">
        <w:rPr>
          <w:rFonts w:ascii="Gautami" w:hAnsi="Gautami" w:cs="Gautami" w:hint="cs"/>
          <w:sz w:val="28"/>
          <w:szCs w:val="28"/>
          <w:cs/>
          <w:lang w:bidi="te-IN"/>
        </w:rPr>
        <w:t>మార్కులు</w:t>
      </w:r>
      <w:r w:rsidRPr="00550556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</w:t>
      </w: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:</w:t>
      </w:r>
      <w:r w:rsidRPr="00550556">
        <w:rPr>
          <w:rFonts w:ascii="Gautami" w:hAnsi="Gautami" w:cs="Gautami" w:hint="cs"/>
          <w:sz w:val="28"/>
          <w:szCs w:val="28"/>
          <w:cs/>
          <w:lang w:bidi="te-IN"/>
        </w:rPr>
        <w:t xml:space="preserve"> 50</w:t>
      </w:r>
    </w:p>
    <w:tbl>
      <w:tblPr>
        <w:tblW w:w="10710" w:type="dxa"/>
        <w:tblInd w:w="-252" w:type="dxa"/>
        <w:tblBorders>
          <w:top w:val="single" w:sz="4" w:space="0" w:color="auto"/>
        </w:tblBorders>
        <w:tblLook w:val="0000"/>
      </w:tblPr>
      <w:tblGrid>
        <w:gridCol w:w="10710"/>
      </w:tblGrid>
      <w:tr w:rsidR="00A60411" w:rsidTr="003E2F80">
        <w:trPr>
          <w:trHeight w:val="100"/>
        </w:trPr>
        <w:tc>
          <w:tcPr>
            <w:tcW w:w="10710" w:type="dxa"/>
          </w:tcPr>
          <w:p w:rsidR="00A60411" w:rsidRPr="00B247BC" w:rsidRDefault="00A60411" w:rsidP="003E2F80">
            <w:pPr>
              <w:spacing w:after="0" w:line="240" w:lineRule="auto"/>
              <w:rPr>
                <w:rFonts w:ascii="Gautami" w:hAnsi="Gautami" w:cs="Gautami"/>
                <w:b/>
                <w:bCs/>
                <w:lang w:bidi="te-IN"/>
              </w:rPr>
            </w:pPr>
          </w:p>
        </w:tc>
      </w:tr>
    </w:tbl>
    <w:p w:rsidR="00A60411" w:rsidRPr="00B247BC" w:rsidRDefault="00A60411" w:rsidP="00A60411">
      <w:pPr>
        <w:spacing w:after="0" w:line="240" w:lineRule="auto"/>
        <w:rPr>
          <w:rFonts w:ascii="Gautami" w:hAnsi="Gautami" w:cs="Gautami"/>
          <w:sz w:val="2"/>
          <w:szCs w:val="2"/>
          <w:lang w:bidi="te-IN"/>
        </w:rPr>
      </w:pPr>
    </w:p>
    <w:p w:rsidR="00A60411" w:rsidRPr="00011EB2" w:rsidRDefault="00A60411" w:rsidP="00A60411">
      <w:pPr>
        <w:spacing w:after="0" w:line="240" w:lineRule="auto"/>
        <w:rPr>
          <w:rFonts w:ascii="Gautami" w:hAnsi="Gautami" w:cs="Gautami"/>
          <w:sz w:val="24"/>
          <w:szCs w:val="24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</w:t>
      </w:r>
      <w:proofErr w:type="gramStart"/>
      <w:r w:rsidRPr="008672E4">
        <w:rPr>
          <w:rFonts w:ascii="Gautami" w:hAnsi="Gautami" w:cs="Gautami" w:hint="cs"/>
          <w:sz w:val="28"/>
          <w:szCs w:val="28"/>
          <w:lang w:bidi="te-IN"/>
        </w:rPr>
        <w:t>I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011EB2">
        <w:rPr>
          <w:rFonts w:ascii="Gautami" w:hAnsi="Gautami" w:cs="Gautami" w:hint="cs"/>
          <w:b/>
          <w:bCs/>
          <w:sz w:val="32"/>
          <w:szCs w:val="32"/>
          <w:lang w:bidi="te-IN"/>
        </w:rPr>
        <w:t>.</w:t>
      </w:r>
      <w:proofErr w:type="gramEnd"/>
      <w:r w:rsidRPr="00011EB2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   </w:t>
      </w:r>
      <w:r w:rsidRPr="00011EB2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ఈ క్రింది ప్రశ్నలలో నాలుగింటికి  సంక్షిప్త సమాధానాలు రాయండి      4</w:t>
      </w:r>
      <w:r w:rsidRPr="00011EB2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X5=20 </w:t>
      </w:r>
      <w:r w:rsidRPr="00011EB2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మా</w:t>
      </w:r>
    </w:p>
    <w:p w:rsidR="00A60411" w:rsidRDefault="00A60411" w:rsidP="00A60411">
      <w:pPr>
        <w:pStyle w:val="ListParagraph"/>
        <w:spacing w:after="0" w:line="240" w:lineRule="auto"/>
        <w:ind w:left="1065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ప్రతి పాఠం నుండి ఒక్కొక్క ప్రశ్న చొప్పున ఎనిమిది ప్రశ్నలు ఇవ్వాలి </w:t>
      </w:r>
    </w:p>
    <w:p w:rsidR="00A60411" w:rsidRDefault="00A60411" w:rsidP="00A60411">
      <w:pPr>
        <w:pStyle w:val="ListParagraph"/>
        <w:spacing w:after="0" w:line="240" w:lineRule="auto"/>
        <w:ind w:left="1065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ప్రతి ప్రశ్నకు ఐదు మార్కులు చొప్పున  4</w:t>
      </w:r>
      <w:r>
        <w:rPr>
          <w:rFonts w:ascii="Gautami" w:hAnsi="Gautami" w:cs="Gautami" w:hint="cs"/>
          <w:sz w:val="28"/>
          <w:szCs w:val="28"/>
          <w:lang w:bidi="te-IN"/>
        </w:rPr>
        <w:t>X5=20</w:t>
      </w:r>
    </w:p>
    <w:p w:rsidR="00A60411" w:rsidRDefault="00A60411" w:rsidP="00A60411">
      <w:pPr>
        <w:pStyle w:val="ListParagraph"/>
        <w:spacing w:after="0" w:line="240" w:lineRule="auto"/>
        <w:ind w:left="1065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   ప్రశ్నలనిధి నుండి మాత్రమే ఇవ్వాలి .</w:t>
      </w:r>
    </w:p>
    <w:p w:rsidR="00A60411" w:rsidRPr="00011EB2" w:rsidRDefault="00A60411" w:rsidP="00A60411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BE1801">
        <w:rPr>
          <w:rFonts w:ascii="Gautami" w:hAnsi="Gautami" w:cs="Gautami" w:hint="cs"/>
          <w:sz w:val="28"/>
          <w:szCs w:val="28"/>
          <w:lang w:bidi="te-IN"/>
        </w:rPr>
        <w:t>.</w:t>
      </w:r>
      <w:r w:rsidRPr="00BE1801">
        <w:rPr>
          <w:rFonts w:ascii="Gautami" w:hAnsi="Gautami" w:cs="Gautami" w:hint="cs"/>
          <w:sz w:val="28"/>
          <w:szCs w:val="28"/>
          <w:cs/>
          <w:lang w:bidi="te-IN"/>
        </w:rPr>
        <w:t xml:space="preserve">  </w:t>
      </w:r>
      <w:proofErr w:type="gramStart"/>
      <w:r w:rsidRPr="00BE1801">
        <w:rPr>
          <w:rFonts w:ascii="Gautami" w:hAnsi="Gautami" w:cs="Gautami" w:hint="cs"/>
          <w:sz w:val="28"/>
          <w:szCs w:val="28"/>
          <w:lang w:bidi="te-IN"/>
        </w:rPr>
        <w:t>II</w:t>
      </w:r>
      <w:r w:rsidRPr="00BE1801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011EB2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.</w:t>
      </w:r>
      <w:proofErr w:type="gramEnd"/>
      <w:r w:rsidRPr="00011EB2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ఈ క్రింది ప్రశ్నలలో మూడింటికి  వ్యాసరూప  సమాధానాలు రాయండి    3</w:t>
      </w:r>
      <w:r w:rsidRPr="00011EB2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x10=30 </w:t>
      </w:r>
      <w:r w:rsidRPr="00011EB2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మా</w:t>
      </w:r>
    </w:p>
    <w:p w:rsidR="00A60411" w:rsidRDefault="00A60411" w:rsidP="00A60411">
      <w:pPr>
        <w:pStyle w:val="ListParagraph"/>
        <w:numPr>
          <w:ilvl w:val="1"/>
          <w:numId w:val="2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ఆధునిక కవిత్వం </w:t>
      </w:r>
      <w:r>
        <w:rPr>
          <w:rFonts w:ascii="Gautami" w:hAnsi="Gautami" w:cs="Gautami" w:hint="cs"/>
          <w:sz w:val="28"/>
          <w:szCs w:val="28"/>
          <w:cs/>
          <w:lang w:bidi="te-IN"/>
        </w:rPr>
        <w:t>ప్రక్రియలు (లేదా)</w:t>
      </w: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>
        <w:rPr>
          <w:rFonts w:ascii="Gautami" w:hAnsi="Gautami" w:cs="Gautami" w:hint="cs"/>
          <w:sz w:val="28"/>
          <w:szCs w:val="28"/>
          <w:cs/>
          <w:lang w:bidi="te-IN"/>
        </w:rPr>
        <w:t>వీరేశలింగం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గిడుగు రామమూర్తి 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గురజాడ అప్పారావు నుండి ప్రశ్న ఇవ్వాలి </w:t>
      </w:r>
      <w:r w:rsidRPr="008672E4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A60411" w:rsidRDefault="00A60411" w:rsidP="00A60411">
      <w:pPr>
        <w:pStyle w:val="ListParagraph"/>
        <w:numPr>
          <w:ilvl w:val="1"/>
          <w:numId w:val="2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భావకవిత్వం (లేదా) రాయప్రోలు సుబ్బారావు 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దేవులపల్లి 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కృష్ణశాస్త్రి ల నుండి ప్రశ్న ఇవ్వాలి </w:t>
      </w:r>
      <w:r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A60411" w:rsidRDefault="00A60411" w:rsidP="00A60411">
      <w:pPr>
        <w:pStyle w:val="ListParagraph"/>
        <w:numPr>
          <w:ilvl w:val="1"/>
          <w:numId w:val="2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1135DE">
        <w:rPr>
          <w:rFonts w:ascii="Gautami" w:hAnsi="Gautami" w:cs="Gautami" w:hint="cs"/>
          <w:sz w:val="28"/>
          <w:szCs w:val="28"/>
          <w:cs/>
          <w:lang w:bidi="te-IN"/>
        </w:rPr>
        <w:t>అభ్యుదయ కవిత్వం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(లేదా) శ్రీ శ్రీ మహాప్రస్థానం 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విప్లవ కవిత్వంల నుండి ప్రశ్న ఇవ్వాలి</w:t>
      </w:r>
      <w:r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A60411" w:rsidRDefault="00A60411" w:rsidP="00A60411">
      <w:pPr>
        <w:pStyle w:val="ListParagraph"/>
        <w:numPr>
          <w:ilvl w:val="1"/>
          <w:numId w:val="2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8672E4">
        <w:rPr>
          <w:rFonts w:ascii="Gautami" w:hAnsi="Gautami" w:cs="Gautami" w:hint="cs"/>
          <w:sz w:val="28"/>
          <w:szCs w:val="28"/>
          <w:cs/>
          <w:lang w:bidi="te-IN"/>
        </w:rPr>
        <w:t xml:space="preserve">వచన </w:t>
      </w:r>
      <w:r>
        <w:rPr>
          <w:rFonts w:ascii="Gautami" w:hAnsi="Gautami" w:cs="Gautami" w:hint="cs"/>
          <w:sz w:val="28"/>
          <w:szCs w:val="28"/>
          <w:cs/>
          <w:lang w:bidi="te-IN"/>
        </w:rPr>
        <w:t>కవిత్వం (లేదా) నయాగరా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చేతనావర్త అనుభూతికవుల నుండి ప్రశ్న ఇవ్వాలి </w:t>
      </w:r>
      <w:r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A60411" w:rsidRDefault="00A60411" w:rsidP="00A60411">
      <w:pPr>
        <w:pStyle w:val="ListParagraph"/>
        <w:numPr>
          <w:ilvl w:val="1"/>
          <w:numId w:val="2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ప్రసిద్ధ స్త్రీవాద కవయిత్రులు </w:t>
      </w:r>
      <w:r w:rsidRPr="00204311">
        <w:rPr>
          <w:rFonts w:ascii="Gautami" w:hAnsi="Gautami" w:cs="Gautami" w:hint="cs"/>
          <w:sz w:val="28"/>
          <w:szCs w:val="28"/>
          <w:lang w:bidi="te-IN"/>
        </w:rPr>
        <w:t>?</w:t>
      </w:r>
      <w:r w:rsidRPr="00204311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(లేదా) దళిత వాద 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మైనార్టీవాద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ప్రాంతీయవాదాల నుండి ప్రశ్న ఇవ్వాలి </w:t>
      </w:r>
      <w:r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A60411" w:rsidRDefault="00A60411" w:rsidP="00A60411">
      <w:pPr>
        <w:pStyle w:val="ListParagraph"/>
        <w:numPr>
          <w:ilvl w:val="1"/>
          <w:numId w:val="2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నానీలు </w:t>
      </w:r>
      <w:r>
        <w:rPr>
          <w:rFonts w:ascii="Gautami" w:hAnsi="Gautami" w:cs="Gautami" w:hint="cs"/>
          <w:sz w:val="28"/>
          <w:szCs w:val="28"/>
          <w:lang w:bidi="te-IN"/>
        </w:rPr>
        <w:t>(</w:t>
      </w:r>
      <w:r>
        <w:rPr>
          <w:rFonts w:ascii="Gautami" w:hAnsi="Gautami" w:cs="Gautami" w:hint="cs"/>
          <w:sz w:val="28"/>
          <w:szCs w:val="28"/>
          <w:cs/>
          <w:lang w:bidi="te-IN"/>
        </w:rPr>
        <w:t>లేదా) హైకూలు ప్రక్రియల నుండి ప్రశ్న ఇవ్వాలి</w:t>
      </w:r>
      <w:r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A60411" w:rsidRPr="00011EB2" w:rsidRDefault="00A60411" w:rsidP="00A60411">
      <w:pPr>
        <w:pStyle w:val="ListParagraph"/>
        <w:spacing w:after="0" w:line="240" w:lineRule="auto"/>
        <w:ind w:left="1785"/>
        <w:rPr>
          <w:rFonts w:ascii="Gautami" w:hAnsi="Gautami" w:cs="Gautami"/>
          <w:sz w:val="28"/>
          <w:szCs w:val="28"/>
          <w:lang w:bidi="te-IN"/>
        </w:rPr>
      </w:pPr>
      <w:r w:rsidRPr="00011EB2">
        <w:rPr>
          <w:rFonts w:ascii="Gautami" w:hAnsi="Gautami" w:cs="Gautami" w:hint="cs"/>
          <w:sz w:val="28"/>
          <w:szCs w:val="28"/>
          <w:cs/>
          <w:lang w:bidi="te-IN"/>
        </w:rPr>
        <w:t>ప్రశ్నలనిధి నుండి మాత్రమే ఇవ్వాలి .</w:t>
      </w:r>
    </w:p>
    <w:p w:rsidR="00DF1045" w:rsidRDefault="00DF1045"/>
    <w:sectPr w:rsidR="00DF1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11C"/>
    <w:multiLevelType w:val="hybridMultilevel"/>
    <w:tmpl w:val="B9C07790"/>
    <w:lvl w:ilvl="0" w:tplc="33802974">
      <w:start w:val="1"/>
      <w:numFmt w:val="decimal"/>
      <w:lvlText w:val="%1."/>
      <w:lvlJc w:val="left"/>
      <w:pPr>
        <w:ind w:left="600" w:hanging="360"/>
      </w:pPr>
      <w:rPr>
        <w:rFonts w:ascii="Gautami" w:hAnsi="Gautami" w:cs="Gautami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9FD1C93"/>
    <w:multiLevelType w:val="hybridMultilevel"/>
    <w:tmpl w:val="4AB8F20E"/>
    <w:lvl w:ilvl="0" w:tplc="8496DD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B7F6D1D"/>
    <w:multiLevelType w:val="hybridMultilevel"/>
    <w:tmpl w:val="B16CF85C"/>
    <w:lvl w:ilvl="0" w:tplc="63E022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B662850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A60411"/>
    <w:rsid w:val="00A60411"/>
    <w:rsid w:val="00D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11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2022-02-20T06:24:00Z</dcterms:created>
  <dcterms:modified xsi:type="dcterms:W3CDTF">2022-02-20T06:24:00Z</dcterms:modified>
</cp:coreProperties>
</file>